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楷体_GB2312" w:hAnsi="楷体_GB2312" w:eastAsia="楷体_GB2312" w:cs="楷体_GB2312"/>
          <w:color w:val="auto"/>
          <w:sz w:val="32"/>
          <w:szCs w:val="32"/>
          <w:shd w:val="clear" w:color="auto" w:fill="FFFFFF"/>
        </w:rPr>
      </w:pPr>
      <w:r>
        <w:rPr>
          <w:rFonts w:hint="eastAsia" w:ascii="方正小标宋简体" w:hAnsi="方正小标宋简体" w:eastAsia="方正小标宋简体" w:cs="方正小标宋简体"/>
          <w:color w:val="auto"/>
          <w:sz w:val="36"/>
          <w:szCs w:val="36"/>
          <w:shd w:val="clear" w:color="auto" w:fill="FFFFFF"/>
          <w:lang w:eastAsia="zh-CN"/>
        </w:rPr>
        <w:t>个人信息保护告知同意书</w:t>
      </w:r>
    </w:p>
    <w:p>
      <w:pPr>
        <w:spacing w:line="560" w:lineRule="exact"/>
        <w:jc w:val="center"/>
        <w:rPr>
          <w:rFonts w:hint="eastAsia" w:ascii="黑体" w:hAnsi="黑体" w:eastAsia="黑体" w:cs="黑体"/>
          <w:color w:val="auto"/>
          <w:sz w:val="28"/>
          <w:szCs w:val="28"/>
          <w:shd w:val="clear" w:color="auto" w:fill="FFFFFF"/>
        </w:rPr>
      </w:pP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ascii="仿宋_GB2312" w:hAnsi="仿宋_GB2312" w:eastAsia="仿宋_GB2312" w:cs="微软雅黑"/>
          <w:color w:val="auto"/>
          <w:sz w:val="30"/>
          <w:szCs w:val="30"/>
          <w:shd w:val="clear" w:color="auto" w:fill="FFFFFF"/>
        </w:rPr>
      </w:pPr>
      <w:r>
        <w:rPr>
          <w:rFonts w:hint="eastAsia" w:ascii="仿宋_GB2312" w:hAnsi="宋体" w:eastAsia="仿宋_GB2312" w:cs="宋体"/>
          <w:i w:val="0"/>
          <w:caps w:val="0"/>
          <w:color w:val="auto"/>
          <w:spacing w:val="0"/>
          <w:kern w:val="0"/>
          <w:sz w:val="30"/>
          <w:szCs w:val="30"/>
          <w:lang w:val="en-US" w:eastAsia="zh-CN" w:bidi="ar"/>
        </w:rPr>
        <w:t>为了保护</w:t>
      </w:r>
      <w:r>
        <w:rPr>
          <w:rFonts w:hint="eastAsia" w:ascii="仿宋_GB2312" w:hAnsi="宋体" w:eastAsia="仿宋_GB2312" w:cs="宋体"/>
          <w:i w:val="0"/>
          <w:caps w:val="0"/>
          <w:color w:val="auto"/>
          <w:spacing w:val="0"/>
          <w:kern w:val="0"/>
          <w:sz w:val="30"/>
          <w:szCs w:val="30"/>
          <w:lang w:val="en-US" w:eastAsia="zh-Hans" w:bidi="ar"/>
        </w:rPr>
        <w:t>您的个人信息</w:t>
      </w:r>
      <w:r>
        <w:rPr>
          <w:rFonts w:hint="eastAsia" w:ascii="仿宋_GB2312" w:hAnsi="宋体" w:eastAsia="仿宋_GB2312" w:cs="宋体"/>
          <w:i w:val="0"/>
          <w:caps w:val="0"/>
          <w:color w:val="auto"/>
          <w:spacing w:val="0"/>
          <w:kern w:val="0"/>
          <w:sz w:val="30"/>
          <w:szCs w:val="30"/>
          <w:lang w:val="en-US" w:eastAsia="zh-CN" w:bidi="ar"/>
        </w:rPr>
        <w:t>，优化</w:t>
      </w:r>
      <w:r>
        <w:rPr>
          <w:rFonts w:hint="eastAsia" w:ascii="仿宋_GB2312" w:hAnsi="宋体" w:eastAsia="仿宋_GB2312" w:cs="宋体"/>
          <w:i w:val="0"/>
          <w:caps w:val="0"/>
          <w:color w:val="auto"/>
          <w:spacing w:val="0"/>
          <w:kern w:val="0"/>
          <w:sz w:val="30"/>
          <w:szCs w:val="30"/>
          <w:lang w:val="en-US" w:eastAsia="zh-Hans" w:bidi="ar"/>
        </w:rPr>
        <w:t>您的线上、线下办税缴费</w:t>
      </w:r>
      <w:r>
        <w:rPr>
          <w:rFonts w:hint="eastAsia" w:ascii="仿宋_GB2312" w:hAnsi="宋体" w:eastAsia="仿宋_GB2312" w:cs="宋体"/>
          <w:i w:val="0"/>
          <w:caps w:val="0"/>
          <w:color w:val="auto"/>
          <w:spacing w:val="0"/>
          <w:kern w:val="0"/>
          <w:sz w:val="30"/>
          <w:szCs w:val="30"/>
          <w:lang w:val="en-US" w:eastAsia="zh-CN" w:bidi="ar"/>
        </w:rPr>
        <w:t>体验，</w:t>
      </w:r>
      <w:r>
        <w:rPr>
          <w:rFonts w:hint="eastAsia" w:ascii="仿宋_GB2312" w:eastAsia="仿宋_GB2312" w:cs="宋体"/>
          <w:i w:val="0"/>
          <w:caps w:val="0"/>
          <w:color w:val="auto"/>
          <w:spacing w:val="0"/>
          <w:kern w:val="0"/>
          <w:sz w:val="30"/>
          <w:szCs w:val="30"/>
          <w:lang w:val="en-US" w:eastAsia="zh-CN" w:bidi="ar"/>
        </w:rPr>
        <w:t>国家税务总局广西壮族自治区税务局（</w:t>
      </w:r>
      <w:r>
        <w:rPr>
          <w:rFonts w:hint="eastAsia" w:ascii="仿宋_GB2312" w:eastAsia="仿宋_GB2312" w:cs="宋体"/>
          <w:i w:val="0"/>
          <w:caps w:val="0"/>
          <w:color w:val="auto"/>
          <w:spacing w:val="0"/>
          <w:kern w:val="0"/>
          <w:sz w:val="30"/>
          <w:szCs w:val="30"/>
          <w:lang w:val="en-US" w:eastAsia="zh-Hans" w:bidi="ar"/>
        </w:rPr>
        <w:t>以下</w:t>
      </w:r>
      <w:r>
        <w:rPr>
          <w:rFonts w:hint="eastAsia" w:ascii="仿宋_GB2312" w:eastAsia="仿宋_GB2312" w:cs="宋体"/>
          <w:i w:val="0"/>
          <w:caps w:val="0"/>
          <w:color w:val="auto"/>
          <w:spacing w:val="0"/>
          <w:kern w:val="0"/>
          <w:sz w:val="30"/>
          <w:szCs w:val="30"/>
          <w:lang w:val="en-US" w:eastAsia="zh-CN" w:bidi="ar"/>
        </w:rPr>
        <w:t>简称“我们”）</w:t>
      </w:r>
      <w:r>
        <w:rPr>
          <w:rFonts w:hint="eastAsia" w:ascii="仿宋_GB2312" w:eastAsia="仿宋_GB2312" w:cs="宋体"/>
          <w:i w:val="0"/>
          <w:caps w:val="0"/>
          <w:color w:val="auto"/>
          <w:spacing w:val="0"/>
          <w:kern w:val="0"/>
          <w:sz w:val="30"/>
          <w:szCs w:val="30"/>
          <w:lang w:val="en-US" w:eastAsia="zh-Hans" w:bidi="ar"/>
        </w:rPr>
        <w:t>遵循</w:t>
      </w:r>
      <w:r>
        <w:rPr>
          <w:rFonts w:hint="eastAsia" w:ascii="仿宋_GB2312" w:hAnsi="仿宋_GB2312" w:eastAsia="仿宋_GB2312" w:cs="微软雅黑"/>
          <w:sz w:val="30"/>
          <w:szCs w:val="30"/>
          <w:shd w:val="clear" w:color="auto" w:fill="FFFFFF"/>
        </w:rPr>
        <w:t>《中华人民共和国网络安全法》</w:t>
      </w:r>
      <w:r>
        <w:rPr>
          <w:rFonts w:hint="eastAsia" w:ascii="仿宋_GB2312" w:hAnsi="宋体" w:eastAsia="仿宋_GB2312" w:cs="宋体"/>
          <w:i w:val="0"/>
          <w:caps w:val="0"/>
          <w:color w:val="auto"/>
          <w:spacing w:val="0"/>
          <w:kern w:val="0"/>
          <w:sz w:val="30"/>
          <w:szCs w:val="30"/>
          <w:lang w:val="en-US" w:eastAsia="zh-Hans" w:bidi="ar"/>
        </w:rPr>
        <w:t>《中华人民共和国个人信息保护法》《中华人民共和国税收征收管理法》等</w:t>
      </w:r>
      <w:r>
        <w:rPr>
          <w:rFonts w:hint="eastAsia" w:ascii="仿宋_GB2312" w:hAnsi="宋体" w:eastAsia="仿宋_GB2312" w:cs="宋体"/>
          <w:i w:val="0"/>
          <w:caps w:val="0"/>
          <w:color w:val="auto"/>
          <w:spacing w:val="0"/>
          <w:kern w:val="0"/>
          <w:sz w:val="30"/>
          <w:szCs w:val="30"/>
          <w:lang w:val="en-US" w:eastAsia="zh-CN" w:bidi="ar"/>
        </w:rPr>
        <w:t>现行法律</w:t>
      </w:r>
      <w:r>
        <w:rPr>
          <w:rFonts w:hint="eastAsia" w:ascii="仿宋_GB2312" w:hAnsi="宋体" w:eastAsia="仿宋_GB2312" w:cs="宋体"/>
          <w:i w:val="0"/>
          <w:caps w:val="0"/>
          <w:color w:val="auto"/>
          <w:spacing w:val="0"/>
          <w:kern w:val="0"/>
          <w:sz w:val="30"/>
          <w:szCs w:val="30"/>
          <w:lang w:val="en-US" w:eastAsia="zh-Hans" w:bidi="ar"/>
        </w:rPr>
        <w:t>法规</w:t>
      </w:r>
      <w:r>
        <w:rPr>
          <w:rFonts w:hint="eastAsia" w:ascii="仿宋_GB2312" w:hAnsi="宋体" w:eastAsia="仿宋_GB2312" w:cs="宋体"/>
          <w:i w:val="0"/>
          <w:caps w:val="0"/>
          <w:color w:val="auto"/>
          <w:spacing w:val="0"/>
          <w:kern w:val="0"/>
          <w:sz w:val="30"/>
          <w:szCs w:val="30"/>
          <w:lang w:val="en-US" w:eastAsia="zh-CN" w:bidi="ar"/>
        </w:rPr>
        <w:t>及</w:t>
      </w:r>
      <w:r>
        <w:rPr>
          <w:rFonts w:hint="eastAsia" w:ascii="仿宋_GB2312" w:hAnsi="宋体" w:eastAsia="仿宋_GB2312" w:cs="宋体"/>
          <w:i w:val="0"/>
          <w:caps w:val="0"/>
          <w:color w:val="auto"/>
          <w:spacing w:val="0"/>
          <w:kern w:val="0"/>
          <w:sz w:val="30"/>
          <w:szCs w:val="30"/>
          <w:lang w:val="en-US" w:eastAsia="zh-Hans" w:bidi="ar"/>
        </w:rPr>
        <w:t>相关政策要求</w:t>
      </w:r>
      <w:r>
        <w:rPr>
          <w:rFonts w:hint="eastAsia" w:ascii="仿宋_GB2312" w:hAnsi="宋体" w:eastAsia="仿宋_GB2312" w:cs="宋体"/>
          <w:i w:val="0"/>
          <w:caps w:val="0"/>
          <w:color w:val="auto"/>
          <w:spacing w:val="0"/>
          <w:kern w:val="0"/>
          <w:sz w:val="30"/>
          <w:szCs w:val="30"/>
          <w:lang w:val="en-US" w:eastAsia="zh-CN" w:bidi="ar"/>
        </w:rPr>
        <w:t>，</w:t>
      </w:r>
      <w:r>
        <w:rPr>
          <w:rFonts w:hint="eastAsia" w:ascii="仿宋_GB2312" w:hAnsi="仿宋_GB2312" w:eastAsia="仿宋_GB2312" w:cs="微软雅黑"/>
          <w:sz w:val="30"/>
          <w:szCs w:val="30"/>
          <w:shd w:val="clear" w:color="auto" w:fill="FFFFFF"/>
        </w:rPr>
        <w:t>采取相应的措施</w:t>
      </w:r>
      <w:r>
        <w:rPr>
          <w:rFonts w:hint="eastAsia" w:ascii="仿宋_GB2312" w:hAnsi="仿宋_GB2312" w:eastAsia="仿宋_GB2312" w:cs="微软雅黑"/>
          <w:sz w:val="30"/>
          <w:szCs w:val="30"/>
          <w:shd w:val="clear" w:color="auto" w:fill="FFFFFF"/>
          <w:lang w:val="en-US" w:eastAsia="zh-Hans"/>
        </w:rPr>
        <w:t>严格</w:t>
      </w:r>
      <w:r>
        <w:rPr>
          <w:rFonts w:hint="eastAsia" w:ascii="仿宋_GB2312" w:hAnsi="仿宋_GB2312" w:eastAsia="仿宋_GB2312" w:cs="微软雅黑"/>
          <w:sz w:val="30"/>
          <w:szCs w:val="30"/>
          <w:shd w:val="clear" w:color="auto" w:fill="FFFFFF"/>
        </w:rPr>
        <w:t>保护您的个人信息安全</w:t>
      </w:r>
      <w:r>
        <w:rPr>
          <w:rFonts w:hint="eastAsia" w:ascii="仿宋_GB2312" w:hAnsi="仿宋_GB2312" w:eastAsia="仿宋_GB2312" w:cs="微软雅黑"/>
          <w:sz w:val="30"/>
          <w:szCs w:val="30"/>
          <w:shd w:val="clear" w:color="auto" w:fill="FFFFFF"/>
          <w:lang w:val="en-US" w:eastAsia="zh-Hans"/>
        </w:rPr>
        <w:t>。</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eastAsia" w:ascii="仿宋_GB2312" w:hAnsi="宋体" w:eastAsia="仿宋_GB2312" w:cs="宋体"/>
          <w:color w:val="auto"/>
          <w:kern w:val="0"/>
          <w:sz w:val="30"/>
          <w:szCs w:val="30"/>
          <w:shd w:val="clear"/>
          <w:lang w:eastAsia="zh-Hans" w:bidi="ar"/>
        </w:rPr>
      </w:pPr>
      <w:r>
        <w:rPr>
          <w:rFonts w:hint="eastAsia" w:ascii="仿宋_GB2312" w:eastAsia="仿宋_GB2312" w:cs="宋体"/>
          <w:color w:val="auto"/>
          <w:sz w:val="30"/>
          <w:szCs w:val="30"/>
          <w:highlight w:val="none"/>
          <w:shd w:val="clear" w:color="auto" w:fill="auto"/>
          <w:lang w:eastAsia="zh-CN" w:bidi="ar"/>
        </w:rPr>
        <w:t>本告知同意书</w:t>
      </w:r>
      <w:r>
        <w:rPr>
          <w:rFonts w:hint="eastAsia" w:ascii="仿宋_GB2312" w:hAnsi="宋体" w:eastAsia="仿宋_GB2312" w:cs="宋体"/>
          <w:color w:val="auto"/>
          <w:sz w:val="30"/>
          <w:szCs w:val="30"/>
          <w:highlight w:val="none"/>
          <w:shd w:val="clear" w:color="auto" w:fill="auto"/>
          <w:lang w:eastAsia="zh-Hans" w:bidi="ar"/>
        </w:rPr>
        <w:t>适</w:t>
      </w:r>
      <w:r>
        <w:rPr>
          <w:rFonts w:hint="eastAsia" w:ascii="仿宋_GB2312" w:hAnsi="宋体" w:eastAsia="仿宋_GB2312" w:cs="宋体"/>
          <w:color w:val="auto"/>
          <w:sz w:val="30"/>
          <w:szCs w:val="30"/>
          <w:shd w:val="clear" w:color="auto" w:fill="auto"/>
          <w:lang w:eastAsia="zh-Hans" w:bidi="ar"/>
        </w:rPr>
        <w:t>用于</w:t>
      </w:r>
      <w:r>
        <w:rPr>
          <w:rFonts w:hint="eastAsia" w:ascii="仿宋_GB2312" w:eastAsia="仿宋_GB2312" w:cs="宋体"/>
          <w:color w:val="auto"/>
          <w:sz w:val="30"/>
          <w:szCs w:val="30"/>
          <w:shd w:val="clear" w:color="auto" w:fill="auto"/>
          <w:lang w:eastAsia="zh-CN" w:bidi="ar"/>
        </w:rPr>
        <w:t>税务机关在</w:t>
      </w:r>
      <w:r>
        <w:rPr>
          <w:rFonts w:hint="eastAsia" w:ascii="仿宋_GB2312" w:hAnsi="宋体" w:eastAsia="仿宋_GB2312" w:cs="宋体"/>
          <w:color w:val="auto"/>
          <w:sz w:val="30"/>
          <w:szCs w:val="30"/>
          <w:shd w:val="clear"/>
          <w:lang w:val="en-US" w:eastAsia="zh-Hans" w:bidi="ar"/>
        </w:rPr>
        <w:t>办税服务</w:t>
      </w:r>
      <w:r>
        <w:rPr>
          <w:rFonts w:hint="eastAsia" w:ascii="仿宋_GB2312" w:eastAsia="仿宋_GB2312" w:cs="宋体"/>
          <w:color w:val="auto"/>
          <w:sz w:val="30"/>
          <w:szCs w:val="30"/>
          <w:shd w:val="clear"/>
          <w:lang w:val="en-US" w:eastAsia="zh-CN" w:bidi="ar"/>
        </w:rPr>
        <w:t>场所</w:t>
      </w:r>
      <w:r>
        <w:rPr>
          <w:rFonts w:hint="eastAsia" w:ascii="仿宋_GB2312" w:hAnsi="宋体" w:eastAsia="仿宋_GB2312" w:cs="宋体"/>
          <w:color w:val="auto"/>
          <w:sz w:val="30"/>
          <w:szCs w:val="30"/>
          <w:shd w:val="clear"/>
          <w:lang w:val="en-US" w:eastAsia="zh-Hans" w:bidi="ar"/>
        </w:rPr>
        <w:t>、电子税务局</w:t>
      </w:r>
      <w:r>
        <w:rPr>
          <w:rFonts w:hint="eastAsia" w:ascii="仿宋_GB2312" w:eastAsia="仿宋_GB2312" w:cs="宋体"/>
          <w:color w:val="auto"/>
          <w:sz w:val="30"/>
          <w:szCs w:val="30"/>
          <w:shd w:val="clear"/>
          <w:lang w:val="en-US" w:eastAsia="zh-CN" w:bidi="ar"/>
        </w:rPr>
        <w:t>及</w:t>
      </w:r>
      <w:r>
        <w:rPr>
          <w:rFonts w:hint="eastAsia" w:ascii="仿宋_GB2312" w:hAnsi="宋体" w:eastAsia="仿宋_GB2312" w:cs="宋体"/>
          <w:color w:val="auto"/>
          <w:sz w:val="30"/>
          <w:szCs w:val="30"/>
          <w:shd w:val="clear"/>
          <w:lang w:val="en-US" w:eastAsia="zh-Hans" w:bidi="ar"/>
        </w:rPr>
        <w:t>自助</w:t>
      </w:r>
      <w:r>
        <w:rPr>
          <w:rFonts w:hint="eastAsia" w:ascii="仿宋_GB2312" w:eastAsia="仿宋_GB2312" w:cs="宋体"/>
          <w:color w:val="auto"/>
          <w:sz w:val="30"/>
          <w:szCs w:val="30"/>
          <w:shd w:val="clear"/>
          <w:lang w:val="en-US" w:eastAsia="zh-CN" w:bidi="ar"/>
        </w:rPr>
        <w:t>办税</w:t>
      </w:r>
      <w:r>
        <w:rPr>
          <w:rFonts w:hint="eastAsia" w:ascii="仿宋_GB2312" w:hAnsi="宋体" w:eastAsia="仿宋_GB2312" w:cs="宋体"/>
          <w:color w:val="auto"/>
          <w:sz w:val="30"/>
          <w:szCs w:val="30"/>
          <w:shd w:val="clear"/>
          <w:lang w:val="en-US" w:eastAsia="zh-Hans" w:bidi="ar"/>
        </w:rPr>
        <w:t>终端等办税</w:t>
      </w:r>
      <w:r>
        <w:rPr>
          <w:rFonts w:hint="eastAsia" w:ascii="仿宋_GB2312" w:eastAsia="仿宋_GB2312" w:cs="宋体"/>
          <w:color w:val="auto"/>
          <w:sz w:val="30"/>
          <w:szCs w:val="30"/>
          <w:shd w:val="clear"/>
          <w:lang w:val="en-US" w:eastAsia="zh-CN" w:bidi="ar"/>
        </w:rPr>
        <w:t>缴费</w:t>
      </w:r>
      <w:r>
        <w:rPr>
          <w:rFonts w:hint="eastAsia" w:ascii="仿宋_GB2312" w:hAnsi="宋体" w:eastAsia="仿宋_GB2312" w:cs="宋体"/>
          <w:color w:val="auto"/>
          <w:sz w:val="30"/>
          <w:szCs w:val="30"/>
          <w:shd w:val="clear"/>
          <w:lang w:val="en-US" w:eastAsia="zh-Hans" w:bidi="ar"/>
        </w:rPr>
        <w:t>渠道收集、存储、使用、加工、传输、提供、公开、删除个人信息。</w:t>
      </w:r>
      <w:r>
        <w:rPr>
          <w:rFonts w:hint="eastAsia" w:ascii="仿宋_GB2312" w:hAnsi="宋体" w:eastAsia="仿宋_GB2312" w:cs="宋体"/>
          <w:color w:val="auto"/>
          <w:kern w:val="0"/>
          <w:sz w:val="30"/>
          <w:szCs w:val="30"/>
          <w:shd w:val="clear" w:color="auto" w:fill="auto"/>
          <w:lang w:eastAsia="zh-Hans" w:bidi="ar"/>
        </w:rPr>
        <w:t>在</w:t>
      </w:r>
      <w:r>
        <w:rPr>
          <w:rFonts w:hint="eastAsia" w:ascii="仿宋_GB2312" w:hAnsi="宋体" w:eastAsia="仿宋_GB2312" w:cs="宋体"/>
          <w:color w:val="auto"/>
          <w:kern w:val="0"/>
          <w:sz w:val="30"/>
          <w:szCs w:val="30"/>
          <w:shd w:val="clear" w:color="auto" w:fill="auto"/>
          <w:lang w:val="en-US" w:eastAsia="zh-Hans" w:bidi="ar"/>
        </w:rPr>
        <w:t>上述办税渠道</w:t>
      </w:r>
      <w:r>
        <w:rPr>
          <w:rFonts w:hint="eastAsia" w:ascii="仿宋_GB2312" w:hAnsi="宋体" w:eastAsia="仿宋_GB2312" w:cs="宋体"/>
          <w:color w:val="auto"/>
          <w:kern w:val="0"/>
          <w:sz w:val="30"/>
          <w:szCs w:val="30"/>
          <w:shd w:val="clear"/>
          <w:lang w:val="en-US" w:eastAsia="zh-Hans" w:bidi="ar"/>
        </w:rPr>
        <w:t>进行身份认证或开始办税</w:t>
      </w:r>
      <w:r>
        <w:rPr>
          <w:rFonts w:hint="eastAsia" w:ascii="仿宋_GB2312" w:hAnsi="宋体" w:eastAsia="仿宋_GB2312" w:cs="宋体"/>
          <w:color w:val="auto"/>
          <w:kern w:val="0"/>
          <w:sz w:val="30"/>
          <w:szCs w:val="30"/>
          <w:shd w:val="clear" w:color="auto" w:fill="auto"/>
          <w:lang w:eastAsia="zh-Hans" w:bidi="ar"/>
        </w:rPr>
        <w:t>前，请您务必仔细阅读并理解</w:t>
      </w:r>
      <w:r>
        <w:rPr>
          <w:rFonts w:hint="eastAsia" w:ascii="仿宋_GB2312" w:eastAsia="仿宋_GB2312" w:cs="宋体"/>
          <w:color w:val="auto"/>
          <w:kern w:val="0"/>
          <w:sz w:val="30"/>
          <w:szCs w:val="30"/>
          <w:shd w:val="clear" w:color="auto" w:fill="auto"/>
          <w:lang w:eastAsia="zh-CN" w:bidi="ar"/>
        </w:rPr>
        <w:t>本告知同意书</w:t>
      </w:r>
      <w:r>
        <w:rPr>
          <w:rFonts w:hint="eastAsia" w:ascii="仿宋_GB2312" w:hAnsi="宋体" w:eastAsia="仿宋_GB2312" w:cs="宋体"/>
          <w:color w:val="auto"/>
          <w:kern w:val="0"/>
          <w:sz w:val="30"/>
          <w:szCs w:val="30"/>
          <w:shd w:val="clear" w:color="auto" w:fill="auto"/>
          <w:lang w:eastAsia="zh-Hans" w:bidi="ar"/>
        </w:rPr>
        <w:t>全部内容</w:t>
      </w:r>
      <w:r>
        <w:rPr>
          <w:rFonts w:hint="eastAsia" w:ascii="仿宋_GB2312" w:eastAsia="仿宋_GB2312" w:cs="宋体"/>
          <w:color w:val="auto"/>
          <w:kern w:val="0"/>
          <w:sz w:val="30"/>
          <w:szCs w:val="30"/>
          <w:shd w:val="clear" w:color="auto" w:fill="auto"/>
          <w:lang w:eastAsia="zh-Hans" w:bidi="ar"/>
        </w:rPr>
        <w:t>，在上述任一办税缴费渠道征得您的同意后，您无需再次签订此告知同意书</w:t>
      </w:r>
      <w:r>
        <w:rPr>
          <w:rFonts w:hint="eastAsia" w:ascii="仿宋_GB2312" w:eastAsia="仿宋_GB2312" w:cs="宋体"/>
          <w:color w:val="auto"/>
          <w:kern w:val="0"/>
          <w:sz w:val="30"/>
          <w:szCs w:val="30"/>
          <w:shd w:val="clear" w:color="auto" w:fill="auto"/>
          <w:lang w:val="en-US" w:eastAsia="zh-Hans" w:bidi="ar"/>
        </w:rPr>
        <w:t>。</w:t>
      </w:r>
      <w:r>
        <w:rPr>
          <w:rFonts w:hint="eastAsia" w:ascii="仿宋_GB2312" w:eastAsia="仿宋_GB2312" w:cs="宋体"/>
          <w:b w:val="0"/>
          <w:bCs w:val="0"/>
          <w:color w:val="auto"/>
          <w:sz w:val="30"/>
          <w:szCs w:val="30"/>
          <w:lang w:val="en-US" w:eastAsia="zh-Hans" w:bidi="ar"/>
        </w:rPr>
        <w:t>内容包括</w:t>
      </w:r>
      <w:r>
        <w:rPr>
          <w:rFonts w:hint="eastAsia" w:ascii="仿宋_GB2312" w:hAnsi="宋体" w:eastAsia="仿宋_GB2312" w:cs="宋体"/>
          <w:b w:val="0"/>
          <w:bCs w:val="0"/>
          <w:color w:val="auto"/>
          <w:sz w:val="30"/>
          <w:szCs w:val="30"/>
          <w:lang w:eastAsia="zh-Hans" w:bidi="ar"/>
        </w:rPr>
        <w:t>：</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outlineLvl w:val="9"/>
        <w:rPr>
          <w:rFonts w:hint="eastAsia" w:ascii="仿宋_GB2312" w:hAnsi="仿宋_GB2312" w:eastAsia="仿宋_GB2312" w:cs="微软雅黑"/>
          <w:b w:val="0"/>
          <w:bCs w:val="0"/>
          <w:color w:val="auto"/>
          <w:sz w:val="30"/>
          <w:szCs w:val="30"/>
          <w:shd w:val="clear" w:color="auto" w:fill="FFFFFF"/>
          <w:lang w:eastAsia="zh-CN"/>
        </w:rPr>
      </w:pPr>
      <w:r>
        <w:rPr>
          <w:rFonts w:hint="eastAsia" w:ascii="仿宋_GB2312" w:hAnsi="仿宋_GB2312" w:eastAsia="仿宋_GB2312" w:cs="微软雅黑"/>
          <w:b w:val="0"/>
          <w:bCs w:val="0"/>
          <w:color w:val="auto"/>
          <w:sz w:val="30"/>
          <w:szCs w:val="30"/>
          <w:shd w:val="clear" w:color="auto" w:fill="FFFFFF"/>
          <w:lang w:eastAsia="zh-CN"/>
        </w:rPr>
        <w:t>一、我们如何收集和使用您的个人信息</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outlineLvl w:val="9"/>
        <w:rPr>
          <w:rFonts w:hint="eastAsia" w:ascii="仿宋_GB2312" w:hAnsi="仿宋_GB2312" w:eastAsia="仿宋_GB2312" w:cs="微软雅黑"/>
          <w:b w:val="0"/>
          <w:bCs w:val="0"/>
          <w:color w:val="auto"/>
          <w:sz w:val="30"/>
          <w:szCs w:val="30"/>
          <w:shd w:val="clear" w:color="auto" w:fill="FFFFFF"/>
          <w:lang w:eastAsia="zh-CN"/>
        </w:rPr>
      </w:pPr>
      <w:r>
        <w:rPr>
          <w:rFonts w:hint="eastAsia" w:ascii="仿宋_GB2312" w:hAnsi="仿宋_GB2312" w:eastAsia="仿宋_GB2312" w:cs="微软雅黑"/>
          <w:b w:val="0"/>
          <w:bCs w:val="0"/>
          <w:color w:val="auto"/>
          <w:sz w:val="30"/>
          <w:szCs w:val="30"/>
          <w:shd w:val="clear" w:color="auto" w:fill="FFFFFF"/>
          <w:lang w:eastAsia="zh-CN"/>
        </w:rPr>
        <w:t>二、我们如何共享、公开您的个人信息</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outlineLvl w:val="9"/>
        <w:rPr>
          <w:rFonts w:hint="eastAsia" w:ascii="仿宋_GB2312" w:hAnsi="仿宋_GB2312" w:eastAsia="仿宋_GB2312" w:cs="微软雅黑"/>
          <w:b w:val="0"/>
          <w:bCs w:val="0"/>
          <w:color w:val="auto"/>
          <w:sz w:val="30"/>
          <w:szCs w:val="30"/>
          <w:shd w:val="clear" w:color="auto" w:fill="FFFFFF"/>
          <w:lang w:eastAsia="zh-CN"/>
        </w:rPr>
      </w:pPr>
      <w:r>
        <w:rPr>
          <w:rFonts w:hint="eastAsia" w:ascii="仿宋_GB2312" w:hAnsi="仿宋_GB2312" w:eastAsia="仿宋_GB2312" w:cs="微软雅黑"/>
          <w:b w:val="0"/>
          <w:bCs w:val="0"/>
          <w:color w:val="auto"/>
          <w:sz w:val="30"/>
          <w:szCs w:val="30"/>
          <w:shd w:val="clear" w:color="auto" w:fill="FFFFFF"/>
          <w:lang w:eastAsia="zh-CN"/>
        </w:rPr>
        <w:t>三、我们如何保护您的个人信息</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outlineLvl w:val="9"/>
        <w:rPr>
          <w:rFonts w:hint="eastAsia" w:ascii="仿宋_GB2312" w:hAnsi="仿宋_GB2312" w:eastAsia="仿宋_GB2312" w:cs="微软雅黑"/>
          <w:b w:val="0"/>
          <w:bCs w:val="0"/>
          <w:color w:val="auto"/>
          <w:sz w:val="30"/>
          <w:szCs w:val="30"/>
          <w:shd w:val="clear" w:color="auto" w:fill="FFFFFF"/>
          <w:lang w:eastAsia="zh-CN"/>
        </w:rPr>
      </w:pPr>
      <w:r>
        <w:rPr>
          <w:rFonts w:hint="eastAsia" w:ascii="仿宋_GB2312" w:hAnsi="仿宋_GB2312" w:eastAsia="仿宋_GB2312" w:cs="微软雅黑"/>
          <w:b w:val="0"/>
          <w:bCs w:val="0"/>
          <w:color w:val="auto"/>
          <w:sz w:val="30"/>
          <w:szCs w:val="30"/>
          <w:shd w:val="clear" w:color="auto" w:fill="FFFFFF"/>
          <w:lang w:eastAsia="zh-CN"/>
        </w:rPr>
        <w:t>四、我们如何处理未成年人的个人信息</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outlineLvl w:val="9"/>
        <w:rPr>
          <w:rFonts w:hint="eastAsia" w:ascii="仿宋_GB2312" w:hAnsi="仿宋_GB2312" w:eastAsia="仿宋_GB2312" w:cs="微软雅黑"/>
          <w:b w:val="0"/>
          <w:bCs w:val="0"/>
          <w:color w:val="auto"/>
          <w:sz w:val="30"/>
          <w:szCs w:val="30"/>
          <w:shd w:val="clear" w:color="auto" w:fill="FFFFFF"/>
          <w:lang w:eastAsia="zh-CN"/>
        </w:rPr>
      </w:pPr>
      <w:r>
        <w:rPr>
          <w:rFonts w:hint="eastAsia" w:ascii="仿宋_GB2312" w:hAnsi="仿宋_GB2312" w:eastAsia="仿宋_GB2312" w:cs="微软雅黑"/>
          <w:b w:val="0"/>
          <w:bCs w:val="0"/>
          <w:color w:val="auto"/>
          <w:sz w:val="30"/>
          <w:szCs w:val="30"/>
          <w:shd w:val="clear" w:color="auto" w:fill="FFFFFF"/>
          <w:lang w:eastAsia="zh-CN"/>
        </w:rPr>
        <w:t>五、个人</w:t>
      </w:r>
      <w:r>
        <w:rPr>
          <w:rFonts w:hint="eastAsia" w:ascii="仿宋_GB2312" w:hAnsi="仿宋_GB2312" w:eastAsia="仿宋_GB2312" w:cs="微软雅黑"/>
          <w:b w:val="0"/>
          <w:bCs w:val="0"/>
          <w:color w:val="auto"/>
          <w:sz w:val="30"/>
          <w:szCs w:val="30"/>
          <w:shd w:val="clear" w:color="auto" w:fill="FFFFFF"/>
          <w:lang w:val="en-US" w:eastAsia="zh-Hans"/>
        </w:rPr>
        <w:t>如何</w:t>
      </w:r>
      <w:r>
        <w:rPr>
          <w:rFonts w:hint="eastAsia" w:ascii="仿宋_GB2312" w:hAnsi="仿宋_GB2312" w:eastAsia="仿宋_GB2312" w:cs="微软雅黑"/>
          <w:b w:val="0"/>
          <w:bCs w:val="0"/>
          <w:color w:val="auto"/>
          <w:sz w:val="30"/>
          <w:szCs w:val="30"/>
          <w:shd w:val="clear" w:color="auto" w:fill="FFFFFF"/>
          <w:lang w:eastAsia="zh-CN"/>
        </w:rPr>
        <w:t>撤回同意</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outlineLvl w:val="9"/>
        <w:rPr>
          <w:rFonts w:hint="eastAsia" w:ascii="仿宋_GB2312" w:hAnsi="仿宋_GB2312" w:eastAsia="仿宋_GB2312" w:cs="微软雅黑"/>
          <w:b w:val="0"/>
          <w:bCs w:val="0"/>
          <w:color w:val="auto"/>
          <w:sz w:val="30"/>
          <w:szCs w:val="30"/>
          <w:shd w:val="clear" w:color="auto" w:fill="FFFFFF"/>
          <w:lang w:eastAsia="zh-CN"/>
        </w:rPr>
      </w:pPr>
      <w:r>
        <w:rPr>
          <w:rFonts w:hint="eastAsia" w:ascii="仿宋_GB2312" w:hAnsi="仿宋_GB2312" w:eastAsia="仿宋_GB2312" w:cs="微软雅黑"/>
          <w:b w:val="0"/>
          <w:bCs w:val="0"/>
          <w:color w:val="auto"/>
          <w:sz w:val="30"/>
          <w:szCs w:val="30"/>
          <w:shd w:val="clear" w:color="auto" w:fill="FFFFFF"/>
          <w:lang w:eastAsia="zh-CN"/>
        </w:rPr>
        <w:t>六、本告知同意书如何更新</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outlineLvl w:val="9"/>
        <w:rPr>
          <w:rFonts w:hint="eastAsia" w:ascii="仿宋_GB2312" w:hAnsi="仿宋_GB2312" w:eastAsia="仿宋_GB2312" w:cs="微软雅黑"/>
          <w:b w:val="0"/>
          <w:bCs w:val="0"/>
          <w:color w:val="auto"/>
          <w:sz w:val="30"/>
          <w:szCs w:val="30"/>
          <w:shd w:val="clear" w:color="auto" w:fill="FFFFFF"/>
          <w:lang w:eastAsia="zh-CN"/>
        </w:rPr>
      </w:pPr>
      <w:r>
        <w:rPr>
          <w:rFonts w:hint="eastAsia" w:ascii="仿宋_GB2312" w:hAnsi="仿宋_GB2312" w:eastAsia="仿宋_GB2312" w:cs="微软雅黑"/>
          <w:b w:val="0"/>
          <w:bCs w:val="0"/>
          <w:color w:val="auto"/>
          <w:sz w:val="30"/>
          <w:szCs w:val="30"/>
          <w:shd w:val="clear" w:color="auto" w:fill="FFFFFF"/>
          <w:lang w:eastAsia="zh-CN"/>
        </w:rPr>
        <w:t>七、如何联系我们</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outlineLvl w:val="1"/>
        <w:rPr>
          <w:rFonts w:ascii="仿宋_GB2312" w:hAnsi="仿宋_GB2312" w:eastAsia="仿宋_GB2312" w:cs="微软雅黑"/>
          <w:b/>
          <w:color w:val="000000"/>
          <w:sz w:val="30"/>
          <w:szCs w:val="30"/>
          <w:shd w:val="clear" w:color="auto" w:fill="FFFFFF"/>
        </w:rPr>
      </w:pP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561"/>
        <w:jc w:val="both"/>
        <w:textAlignment w:val="auto"/>
        <w:rPr>
          <w:rFonts w:ascii="仿宋_GB2312" w:hAnsi="仿宋_GB2312" w:eastAsia="仿宋_GB2312" w:cs="微软雅黑"/>
          <w:b/>
          <w:sz w:val="30"/>
          <w:szCs w:val="30"/>
          <w:shd w:val="clear" w:color="auto" w:fill="FFFFFF"/>
        </w:rPr>
      </w:pPr>
      <w:r>
        <w:rPr>
          <w:rFonts w:hint="eastAsia" w:ascii="仿宋_GB2312" w:hAnsi="仿宋_GB2312" w:eastAsia="仿宋_GB2312" w:cs="微软雅黑"/>
          <w:sz w:val="30"/>
          <w:szCs w:val="30"/>
          <w:shd w:val="clear" w:color="auto" w:fill="FFFFFF"/>
        </w:rPr>
        <w:t>扣缴义务人、第三方涉税专业服务机构</w:t>
      </w:r>
      <w:r>
        <w:rPr>
          <w:rFonts w:hint="eastAsia" w:ascii="仿宋_GB2312" w:hAnsi="仿宋_GB2312" w:eastAsia="仿宋_GB2312" w:cs="微软雅黑"/>
          <w:sz w:val="30"/>
          <w:szCs w:val="30"/>
          <w:shd w:val="clear" w:color="auto" w:fill="FFFFFF"/>
          <w:lang w:eastAsia="zh-Hans"/>
        </w:rPr>
        <w:t>、</w:t>
      </w:r>
      <w:r>
        <w:rPr>
          <w:rFonts w:hint="eastAsia" w:ascii="仿宋_GB2312" w:hAnsi="仿宋_GB2312" w:eastAsia="仿宋_GB2312" w:cs="微软雅黑"/>
          <w:sz w:val="30"/>
          <w:szCs w:val="30"/>
          <w:shd w:val="clear" w:color="auto" w:fill="FFFFFF"/>
          <w:lang w:val="en-US" w:eastAsia="zh-Hans"/>
        </w:rPr>
        <w:t>代征单位</w:t>
      </w:r>
      <w:r>
        <w:rPr>
          <w:rFonts w:hint="eastAsia" w:ascii="仿宋_GB2312" w:hAnsi="仿宋_GB2312" w:eastAsia="仿宋_GB2312" w:cs="微软雅黑"/>
          <w:sz w:val="30"/>
          <w:szCs w:val="30"/>
          <w:shd w:val="clear" w:color="auto" w:fill="FFFFFF"/>
        </w:rPr>
        <w:t>等根据用工合同、委托协议</w:t>
      </w:r>
      <w:r>
        <w:rPr>
          <w:rFonts w:hint="eastAsia" w:ascii="仿宋_GB2312" w:hAnsi="仿宋_GB2312" w:eastAsia="仿宋_GB2312" w:cs="微软雅黑"/>
          <w:sz w:val="30"/>
          <w:szCs w:val="30"/>
          <w:shd w:val="clear" w:color="auto" w:fill="FFFFFF"/>
          <w:lang w:val="en-US" w:eastAsia="zh-Hans"/>
        </w:rPr>
        <w:t>等采集</w:t>
      </w:r>
      <w:r>
        <w:rPr>
          <w:rFonts w:hint="eastAsia" w:ascii="仿宋_GB2312" w:hAnsi="仿宋_GB2312" w:eastAsia="仿宋_GB2312" w:cs="微软雅黑"/>
          <w:sz w:val="30"/>
          <w:szCs w:val="30"/>
          <w:shd w:val="clear" w:color="auto" w:fill="FFFFFF"/>
        </w:rPr>
        <w:t>的个人信息，在其未</w:t>
      </w:r>
      <w:r>
        <w:rPr>
          <w:rFonts w:hint="eastAsia" w:ascii="仿宋_GB2312" w:hAnsi="仿宋_GB2312" w:eastAsia="仿宋_GB2312" w:cs="微软雅黑"/>
          <w:sz w:val="30"/>
          <w:szCs w:val="30"/>
          <w:shd w:val="clear" w:color="auto" w:fill="FFFFFF"/>
          <w:lang w:val="en-US" w:eastAsia="zh-Hans"/>
        </w:rPr>
        <w:t>提交</w:t>
      </w:r>
      <w:r>
        <w:rPr>
          <w:rFonts w:hint="eastAsia" w:ascii="仿宋_GB2312" w:hAnsi="仿宋_GB2312" w:eastAsia="仿宋_GB2312" w:cs="微软雅黑"/>
          <w:sz w:val="30"/>
          <w:szCs w:val="30"/>
          <w:shd w:val="clear" w:color="auto" w:fill="FFFFFF"/>
        </w:rPr>
        <w:t>至</w:t>
      </w:r>
      <w:r>
        <w:rPr>
          <w:rFonts w:hint="eastAsia" w:ascii="仿宋_GB2312" w:hAnsi="仿宋_GB2312" w:eastAsia="仿宋_GB2312" w:cs="微软雅黑"/>
          <w:sz w:val="30"/>
          <w:szCs w:val="30"/>
          <w:shd w:val="clear" w:color="auto" w:fill="FFFFFF"/>
          <w:lang w:val="en-US" w:eastAsia="zh-Hans"/>
        </w:rPr>
        <w:t>税务</w:t>
      </w:r>
      <w:r>
        <w:rPr>
          <w:rFonts w:hint="eastAsia" w:ascii="仿宋_GB2312" w:hAnsi="仿宋_GB2312" w:eastAsia="仿宋_GB2312" w:cs="微软雅黑"/>
          <w:sz w:val="30"/>
          <w:szCs w:val="30"/>
          <w:shd w:val="clear" w:color="auto" w:fill="FFFFFF"/>
          <w:lang w:val="en-US" w:eastAsia="zh-CN"/>
        </w:rPr>
        <w:t>机关</w:t>
      </w:r>
      <w:r>
        <w:rPr>
          <w:rFonts w:hint="eastAsia" w:ascii="仿宋_GB2312" w:hAnsi="仿宋_GB2312" w:eastAsia="仿宋_GB2312" w:cs="微软雅黑"/>
          <w:sz w:val="30"/>
          <w:szCs w:val="30"/>
          <w:shd w:val="clear" w:color="auto" w:fill="FFFFFF"/>
          <w:lang w:val="en-US" w:eastAsia="zh-Hans"/>
        </w:rPr>
        <w:t>、上传至税务信息系统</w:t>
      </w:r>
      <w:r>
        <w:rPr>
          <w:rFonts w:hint="eastAsia" w:ascii="仿宋_GB2312" w:hAnsi="仿宋_GB2312" w:eastAsia="仿宋_GB2312" w:cs="微软雅黑"/>
          <w:sz w:val="30"/>
          <w:szCs w:val="30"/>
          <w:shd w:val="clear" w:color="auto" w:fill="FFFFFF"/>
        </w:rPr>
        <w:t>或在本地存储备份的，不适用于本政策。我们通过页面嵌入、链接跳转等方式集成的第三方应用系统</w:t>
      </w:r>
      <w:r>
        <w:rPr>
          <w:rFonts w:ascii="仿宋_GB2312" w:hAnsi="仿宋_GB2312" w:eastAsia="仿宋_GB2312" w:cs="微软雅黑"/>
          <w:sz w:val="30"/>
          <w:szCs w:val="30"/>
          <w:shd w:val="clear" w:color="auto" w:fill="FFFFFF"/>
        </w:rPr>
        <w:t>向您提供的服务</w:t>
      </w:r>
      <w:r>
        <w:rPr>
          <w:rFonts w:hint="eastAsia" w:ascii="仿宋_GB2312" w:hAnsi="仿宋_GB2312" w:eastAsia="仿宋_GB2312" w:cs="微软雅黑"/>
          <w:sz w:val="30"/>
          <w:szCs w:val="30"/>
          <w:shd w:val="clear" w:color="auto" w:fill="FFFFFF"/>
        </w:rPr>
        <w:t>，不适用于本政策</w:t>
      </w:r>
      <w:r>
        <w:rPr>
          <w:rFonts w:ascii="仿宋_GB2312" w:hAnsi="仿宋_GB2312" w:eastAsia="仿宋_GB2312" w:cs="微软雅黑"/>
          <w:sz w:val="30"/>
          <w:szCs w:val="30"/>
          <w:shd w:val="clear" w:color="auto" w:fill="FFFFFF"/>
        </w:rPr>
        <w:t>。我们建议您查看</w:t>
      </w:r>
      <w:r>
        <w:rPr>
          <w:rFonts w:hint="eastAsia" w:ascii="仿宋_GB2312" w:hAnsi="仿宋_GB2312" w:eastAsia="仿宋_GB2312" w:cs="微软雅黑"/>
          <w:sz w:val="30"/>
          <w:szCs w:val="30"/>
          <w:shd w:val="clear" w:color="auto" w:fill="FFFFFF"/>
        </w:rPr>
        <w:t>第三方</w:t>
      </w:r>
      <w:r>
        <w:rPr>
          <w:rFonts w:hint="eastAsia" w:ascii="仿宋_GB2312" w:hAnsi="仿宋_GB2312" w:eastAsia="仿宋_GB2312" w:cs="微软雅黑"/>
          <w:sz w:val="30"/>
          <w:szCs w:val="30"/>
          <w:shd w:val="clear" w:color="auto" w:fill="FFFFFF"/>
          <w:lang w:val="en-US" w:eastAsia="zh-Hans"/>
        </w:rPr>
        <w:t>服务者及其</w:t>
      </w:r>
      <w:r>
        <w:rPr>
          <w:rFonts w:hint="eastAsia" w:ascii="仿宋_GB2312" w:hAnsi="仿宋_GB2312" w:eastAsia="仿宋_GB2312" w:cs="微软雅黑"/>
          <w:sz w:val="30"/>
          <w:szCs w:val="30"/>
          <w:shd w:val="clear" w:color="auto" w:fill="FFFFFF"/>
        </w:rPr>
        <w:t>应用系统</w:t>
      </w:r>
      <w:r>
        <w:rPr>
          <w:rFonts w:ascii="仿宋_GB2312" w:hAnsi="仿宋_GB2312" w:eastAsia="仿宋_GB2312" w:cs="微软雅黑"/>
          <w:sz w:val="30"/>
          <w:szCs w:val="30"/>
          <w:shd w:val="clear" w:color="auto" w:fill="FFFFFF"/>
        </w:rPr>
        <w:t>的</w:t>
      </w:r>
      <w:r>
        <w:rPr>
          <w:rFonts w:hint="eastAsia" w:ascii="仿宋_GB2312" w:hAnsi="仿宋_GB2312" w:eastAsia="仿宋_GB2312" w:cs="微软雅黑"/>
          <w:sz w:val="30"/>
          <w:szCs w:val="30"/>
          <w:shd w:val="clear" w:color="auto" w:fill="FFFFFF"/>
          <w:lang w:val="en-US" w:eastAsia="zh-Hans"/>
        </w:rPr>
        <w:t>个人</w:t>
      </w:r>
      <w:r>
        <w:rPr>
          <w:rFonts w:ascii="仿宋_GB2312" w:hAnsi="仿宋_GB2312" w:eastAsia="仿宋_GB2312" w:cs="微软雅黑"/>
          <w:sz w:val="30"/>
          <w:szCs w:val="30"/>
          <w:shd w:val="clear" w:color="auto" w:fill="FFFFFF"/>
        </w:rPr>
        <w:t>信息保护</w:t>
      </w:r>
      <w:r>
        <w:rPr>
          <w:rFonts w:hint="eastAsia" w:ascii="仿宋_GB2312" w:hAnsi="仿宋_GB2312" w:eastAsia="仿宋_GB2312" w:cs="微软雅黑"/>
          <w:sz w:val="30"/>
          <w:szCs w:val="30"/>
          <w:shd w:val="clear" w:color="auto" w:fill="FFFFFF"/>
          <w:lang w:val="en-US" w:eastAsia="zh-Hans"/>
        </w:rPr>
        <w:t>声明</w:t>
      </w:r>
      <w:r>
        <w:rPr>
          <w:rFonts w:ascii="仿宋_GB2312" w:hAnsi="仿宋_GB2312" w:eastAsia="仿宋_GB2312" w:cs="微软雅黑"/>
          <w:sz w:val="30"/>
          <w:szCs w:val="30"/>
          <w:shd w:val="clear" w:color="auto" w:fill="FFFFFF"/>
        </w:rPr>
        <w:t>，以了解他们如何处理您的信息。对于您</w:t>
      </w:r>
      <w:r>
        <w:rPr>
          <w:rFonts w:hint="eastAsia" w:ascii="仿宋_GB2312" w:hAnsi="仿宋_GB2312" w:eastAsia="仿宋_GB2312" w:cs="微软雅黑"/>
          <w:sz w:val="30"/>
          <w:szCs w:val="30"/>
          <w:shd w:val="clear" w:color="auto" w:fill="FFFFFF"/>
        </w:rPr>
        <w:t>向第三方应用系统</w:t>
      </w:r>
      <w:r>
        <w:rPr>
          <w:rFonts w:ascii="仿宋_GB2312" w:hAnsi="仿宋_GB2312" w:eastAsia="仿宋_GB2312" w:cs="微软雅黑"/>
          <w:sz w:val="30"/>
          <w:szCs w:val="30"/>
          <w:shd w:val="clear" w:color="auto" w:fill="FFFFFF"/>
        </w:rPr>
        <w:t>提供或</w:t>
      </w:r>
      <w:r>
        <w:rPr>
          <w:rFonts w:hint="eastAsia" w:ascii="仿宋_GB2312" w:hAnsi="仿宋_GB2312" w:eastAsia="仿宋_GB2312" w:cs="微软雅黑"/>
          <w:sz w:val="30"/>
          <w:szCs w:val="30"/>
          <w:shd w:val="clear" w:color="auto" w:fill="FFFFFF"/>
        </w:rPr>
        <w:t>向</w:t>
      </w:r>
      <w:r>
        <w:rPr>
          <w:rFonts w:ascii="仿宋_GB2312" w:hAnsi="仿宋_GB2312" w:eastAsia="仿宋_GB2312" w:cs="微软雅黑"/>
          <w:sz w:val="30"/>
          <w:szCs w:val="30"/>
          <w:shd w:val="clear" w:color="auto" w:fill="FFFFFF"/>
        </w:rPr>
        <w:t>他人</w:t>
      </w:r>
      <w:r>
        <w:rPr>
          <w:rFonts w:hint="eastAsia" w:ascii="仿宋_GB2312" w:hAnsi="仿宋_GB2312" w:eastAsia="仿宋_GB2312" w:cs="微软雅黑"/>
          <w:sz w:val="30"/>
          <w:szCs w:val="30"/>
          <w:shd w:val="clear" w:color="auto" w:fill="FFFFFF"/>
        </w:rPr>
        <w:t>主动共</w:t>
      </w:r>
      <w:r>
        <w:rPr>
          <w:rFonts w:ascii="仿宋_GB2312" w:hAnsi="仿宋_GB2312" w:eastAsia="仿宋_GB2312" w:cs="微软雅黑"/>
          <w:sz w:val="30"/>
          <w:szCs w:val="30"/>
          <w:shd w:val="clear" w:color="auto" w:fill="FFFFFF"/>
        </w:rPr>
        <w:t>享</w:t>
      </w:r>
      <w:r>
        <w:rPr>
          <w:rFonts w:hint="eastAsia" w:ascii="仿宋_GB2312" w:hAnsi="仿宋_GB2312" w:eastAsia="仿宋_GB2312" w:cs="微软雅黑"/>
          <w:sz w:val="30"/>
          <w:szCs w:val="30"/>
          <w:shd w:val="clear" w:color="auto" w:fill="FFFFFF"/>
        </w:rPr>
        <w:t>、披露的</w:t>
      </w:r>
      <w:r>
        <w:rPr>
          <w:rFonts w:ascii="仿宋_GB2312" w:hAnsi="仿宋_GB2312" w:eastAsia="仿宋_GB2312" w:cs="微软雅黑"/>
          <w:sz w:val="30"/>
          <w:szCs w:val="30"/>
          <w:shd w:val="clear" w:color="auto" w:fill="FFFFFF"/>
        </w:rPr>
        <w:t>个人信息</w:t>
      </w:r>
      <w:r>
        <w:rPr>
          <w:rFonts w:hint="eastAsia" w:ascii="仿宋_GB2312" w:hAnsi="仿宋_GB2312" w:eastAsia="仿宋_GB2312" w:cs="微软雅黑"/>
          <w:sz w:val="30"/>
          <w:szCs w:val="30"/>
          <w:shd w:val="clear" w:color="auto" w:fill="FFFFFF"/>
        </w:rPr>
        <w:t>，</w:t>
      </w:r>
      <w:r>
        <w:rPr>
          <w:rFonts w:ascii="仿宋_GB2312" w:hAnsi="仿宋_GB2312" w:eastAsia="仿宋_GB2312" w:cs="微软雅黑"/>
          <w:sz w:val="30"/>
          <w:szCs w:val="30"/>
          <w:shd w:val="clear" w:color="auto" w:fill="FFFFFF"/>
        </w:rPr>
        <w:t>产生的后果由您自行承担。</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0"/>
        <w:jc w:val="both"/>
        <w:textAlignment w:val="auto"/>
        <w:outlineLvl w:val="9"/>
        <w:rPr>
          <w:rFonts w:hint="default" w:ascii="黑体" w:hAnsi="黑体" w:eastAsia="黑体" w:cs="黑体"/>
          <w:b w:val="0"/>
          <w:bCs/>
          <w:color w:val="auto"/>
          <w:sz w:val="30"/>
          <w:szCs w:val="30"/>
          <w:shd w:val="clear" w:color="auto" w:fill="FFFFFF"/>
          <w:lang w:eastAsia="zh-Hans"/>
        </w:rPr>
      </w:pPr>
      <w:r>
        <w:rPr>
          <w:rFonts w:hint="default" w:ascii="黑体" w:hAnsi="黑体" w:eastAsia="黑体" w:cs="黑体"/>
          <w:b w:val="0"/>
          <w:bCs/>
          <w:color w:val="auto"/>
          <w:sz w:val="30"/>
          <w:szCs w:val="30"/>
          <w:shd w:val="clear" w:color="auto" w:fill="FFFFFF"/>
          <w:lang w:eastAsia="zh-Hans"/>
        </w:rPr>
        <w:t>一、我们如何收集和使用您的个人信息</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outlineLvl w:val="9"/>
        <w:rPr>
          <w:rFonts w:hint="eastAsia" w:ascii="楷体_GB2312" w:hAnsi="楷体_GB2312" w:eastAsia="楷体_GB2312" w:cs="楷体_GB2312"/>
          <w:b w:val="0"/>
          <w:bCs/>
          <w:color w:val="auto"/>
          <w:sz w:val="30"/>
          <w:szCs w:val="30"/>
          <w:shd w:val="clear" w:color="auto" w:fill="FFFFFF"/>
          <w:lang w:eastAsia="zh-Hans"/>
        </w:rPr>
      </w:pPr>
      <w:r>
        <w:rPr>
          <w:rFonts w:hint="eastAsia" w:ascii="楷体_GB2312" w:hAnsi="楷体_GB2312" w:eastAsia="楷体_GB2312" w:cs="楷体_GB2312"/>
          <w:b w:val="0"/>
          <w:bCs/>
          <w:color w:val="auto"/>
          <w:sz w:val="30"/>
          <w:szCs w:val="30"/>
          <w:shd w:val="clear" w:color="auto" w:fill="FFFFFF"/>
          <w:lang w:eastAsia="zh-Hans"/>
        </w:rPr>
        <w:t>（</w:t>
      </w:r>
      <w:r>
        <w:rPr>
          <w:rFonts w:hint="eastAsia" w:ascii="楷体_GB2312" w:hAnsi="楷体_GB2312" w:eastAsia="楷体_GB2312" w:cs="楷体_GB2312"/>
          <w:b w:val="0"/>
          <w:bCs/>
          <w:color w:val="auto"/>
          <w:sz w:val="30"/>
          <w:szCs w:val="30"/>
          <w:shd w:val="clear" w:color="auto" w:fill="FFFFFF"/>
          <w:lang w:val="en-US" w:eastAsia="zh-Hans"/>
        </w:rPr>
        <w:t>一</w:t>
      </w:r>
      <w:r>
        <w:rPr>
          <w:rFonts w:hint="eastAsia" w:ascii="楷体_GB2312" w:hAnsi="楷体_GB2312" w:eastAsia="楷体_GB2312" w:cs="楷体_GB2312"/>
          <w:b w:val="0"/>
          <w:bCs/>
          <w:color w:val="auto"/>
          <w:sz w:val="30"/>
          <w:szCs w:val="30"/>
          <w:shd w:val="clear" w:color="auto" w:fill="FFFFFF"/>
          <w:lang w:eastAsia="zh-Hans"/>
        </w:rPr>
        <w:t>）</w:t>
      </w:r>
      <w:r>
        <w:rPr>
          <w:rFonts w:hint="eastAsia" w:ascii="楷体_GB2312" w:hAnsi="楷体_GB2312" w:eastAsia="楷体_GB2312" w:cs="楷体_GB2312"/>
          <w:b w:val="0"/>
          <w:bCs/>
          <w:color w:val="auto"/>
          <w:sz w:val="30"/>
          <w:szCs w:val="30"/>
          <w:shd w:val="clear" w:color="auto" w:fill="FFFFFF"/>
          <w:lang w:val="en-US" w:eastAsia="zh-Hans"/>
        </w:rPr>
        <w:t>必要性及相关概念说明</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eastAsia" w:ascii="仿宋_GB2312" w:hAnsi="仿宋_GB2312" w:eastAsia="仿宋_GB2312" w:cs="微软雅黑"/>
          <w:color w:val="auto"/>
          <w:kern w:val="2"/>
          <w:sz w:val="30"/>
          <w:szCs w:val="30"/>
          <w:shd w:val="clear" w:color="auto" w:fill="FFFFFF"/>
          <w:lang w:eastAsia="zh-Hans"/>
        </w:rPr>
      </w:pPr>
      <w:r>
        <w:rPr>
          <w:rFonts w:hint="eastAsia" w:ascii="仿宋_GB2312" w:hAnsi="仿宋_GB2312" w:eastAsia="仿宋_GB2312" w:cs="微软雅黑"/>
          <w:b w:val="0"/>
          <w:bCs/>
          <w:color w:val="auto"/>
          <w:kern w:val="2"/>
          <w:sz w:val="30"/>
          <w:szCs w:val="30"/>
          <w:shd w:val="clear" w:color="auto" w:fill="FFFFFF"/>
          <w:lang w:val="en-US" w:eastAsia="zh-CN"/>
        </w:rPr>
        <w:t>我们</w:t>
      </w:r>
      <w:r>
        <w:rPr>
          <w:rFonts w:hint="eastAsia" w:ascii="仿宋_GB2312" w:hAnsi="仿宋_GB2312" w:eastAsia="仿宋_GB2312" w:cs="微软雅黑"/>
          <w:b w:val="0"/>
          <w:bCs/>
          <w:color w:val="auto"/>
          <w:kern w:val="2"/>
          <w:sz w:val="30"/>
          <w:szCs w:val="30"/>
          <w:shd w:val="clear" w:color="auto" w:fill="FFFFFF"/>
          <w:lang w:val="en-US" w:eastAsia="zh-Hans"/>
        </w:rPr>
        <w:t>收集与使用您的个人信息，</w:t>
      </w:r>
      <w:r>
        <w:rPr>
          <w:rFonts w:hint="default" w:ascii="仿宋_GB2312" w:hAnsi="仿宋_GB2312" w:eastAsia="仿宋_GB2312" w:cs="微软雅黑"/>
          <w:color w:val="auto"/>
          <w:kern w:val="2"/>
          <w:sz w:val="30"/>
          <w:szCs w:val="30"/>
          <w:shd w:val="clear" w:color="auto" w:fill="FFFFFF"/>
        </w:rPr>
        <w:t>是为了向您</w:t>
      </w:r>
      <w:r>
        <w:rPr>
          <w:rFonts w:hint="eastAsia" w:ascii="仿宋_GB2312" w:hAnsi="仿宋_GB2312" w:eastAsia="仿宋_GB2312" w:cs="微软雅黑"/>
          <w:color w:val="auto"/>
          <w:kern w:val="2"/>
          <w:sz w:val="30"/>
          <w:szCs w:val="30"/>
          <w:shd w:val="clear" w:color="auto" w:fill="FFFFFF"/>
          <w:lang w:eastAsia="zh-CN"/>
        </w:rPr>
        <w:t>更好</w:t>
      </w:r>
      <w:r>
        <w:rPr>
          <w:rFonts w:hint="default" w:ascii="仿宋_GB2312" w:hAnsi="仿宋_GB2312" w:eastAsia="仿宋_GB2312" w:cs="微软雅黑"/>
          <w:color w:val="auto"/>
          <w:kern w:val="2"/>
          <w:sz w:val="30"/>
          <w:szCs w:val="30"/>
          <w:shd w:val="clear" w:color="auto" w:fill="FFFFFF"/>
        </w:rPr>
        <w:t>提</w:t>
      </w:r>
      <w:r>
        <w:rPr>
          <w:rFonts w:hint="eastAsia" w:ascii="仿宋_GB2312" w:hAnsi="仿宋_GB2312" w:eastAsia="仿宋_GB2312" w:cs="微软雅黑"/>
          <w:color w:val="auto"/>
          <w:kern w:val="2"/>
          <w:sz w:val="30"/>
          <w:szCs w:val="30"/>
          <w:shd w:val="clear" w:color="auto" w:fill="FFFFFF"/>
          <w:lang w:eastAsia="zh-CN"/>
        </w:rPr>
        <w:t>供税费</w:t>
      </w:r>
      <w:r>
        <w:rPr>
          <w:rFonts w:hint="default" w:ascii="仿宋_GB2312" w:hAnsi="仿宋_GB2312" w:eastAsia="仿宋_GB2312" w:cs="微软雅黑"/>
          <w:color w:val="auto"/>
          <w:kern w:val="2"/>
          <w:sz w:val="30"/>
          <w:szCs w:val="30"/>
          <w:shd w:val="clear" w:color="auto" w:fill="FFFFFF"/>
        </w:rPr>
        <w:t>服务</w:t>
      </w:r>
      <w:r>
        <w:rPr>
          <w:rFonts w:hint="eastAsia" w:ascii="仿宋_GB2312" w:hAnsi="仿宋_GB2312" w:eastAsia="仿宋_GB2312" w:cs="微软雅黑"/>
          <w:color w:val="auto"/>
          <w:kern w:val="2"/>
          <w:sz w:val="30"/>
          <w:szCs w:val="30"/>
          <w:shd w:val="clear" w:color="auto" w:fill="FFFFFF"/>
          <w:lang w:eastAsia="zh-Hans"/>
        </w:rPr>
        <w:t>，</w:t>
      </w:r>
      <w:r>
        <w:rPr>
          <w:rFonts w:hint="eastAsia" w:ascii="仿宋_GB2312" w:hAnsi="仿宋_GB2312" w:eastAsia="仿宋_GB2312" w:cs="微软雅黑"/>
          <w:color w:val="auto"/>
          <w:kern w:val="2"/>
          <w:sz w:val="30"/>
          <w:szCs w:val="30"/>
          <w:shd w:val="clear" w:color="auto" w:fill="FFFFFF"/>
          <w:lang w:val="en-US" w:eastAsia="zh-Hans"/>
        </w:rPr>
        <w:t>避免重复提交相关信息和资料，也是为了防范身份冒用，在办税过程中更好保护您的个人隐私和商业秘密</w:t>
      </w:r>
      <w:r>
        <w:rPr>
          <w:rFonts w:hint="eastAsia" w:ascii="仿宋_GB2312" w:hAnsi="仿宋_GB2312" w:eastAsia="仿宋_GB2312" w:cs="微软雅黑"/>
          <w:color w:val="auto"/>
          <w:kern w:val="2"/>
          <w:sz w:val="30"/>
          <w:szCs w:val="30"/>
          <w:shd w:val="clear" w:color="auto" w:fill="FFFFFF"/>
          <w:lang w:eastAsia="zh-Hans"/>
        </w:rPr>
        <w:t>。</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0"/>
        <w:jc w:val="both"/>
        <w:textAlignment w:val="auto"/>
        <w:rPr>
          <w:rFonts w:hint="default" w:ascii="仿宋_GB2312" w:hAnsi="仿宋_GB2312" w:eastAsia="仿宋_GB2312" w:cs="微软雅黑"/>
          <w:color w:val="auto"/>
          <w:kern w:val="0"/>
          <w:sz w:val="30"/>
          <w:szCs w:val="30"/>
          <w:shd w:val="clear" w:color="auto" w:fill="FFFFFF"/>
        </w:rPr>
      </w:pPr>
      <w:r>
        <w:rPr>
          <w:rFonts w:hint="default" w:ascii="仿宋_GB2312" w:hAnsi="仿宋_GB2312" w:eastAsia="仿宋_GB2312" w:cs="微软雅黑"/>
          <w:color w:val="auto"/>
          <w:kern w:val="0"/>
          <w:sz w:val="30"/>
          <w:szCs w:val="30"/>
          <w:shd w:val="clear" w:color="auto" w:fill="FFFFFF"/>
        </w:rPr>
        <w:t>个人信息是以电子或者其他方式记录的与已识别或者可识别的自然人有关的各种信息，不包括匿名化处理后的信息。</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0"/>
        <w:jc w:val="both"/>
        <w:textAlignment w:val="auto"/>
        <w:rPr>
          <w:rFonts w:ascii="仿宋_GB2312" w:hAnsi="仿宋_GB2312" w:eastAsia="仿宋_GB2312" w:cs="微软雅黑"/>
          <w:color w:val="auto"/>
          <w:kern w:val="0"/>
          <w:sz w:val="30"/>
          <w:szCs w:val="30"/>
          <w:shd w:val="clear" w:color="auto" w:fill="FFFFFF"/>
        </w:rPr>
      </w:pPr>
      <w:r>
        <w:rPr>
          <w:rFonts w:ascii="仿宋_GB2312" w:hAnsi="仿宋_GB2312" w:eastAsia="仿宋_GB2312" w:cs="微软雅黑"/>
          <w:color w:val="auto"/>
          <w:kern w:val="0"/>
          <w:sz w:val="30"/>
          <w:szCs w:val="30"/>
          <w:shd w:val="clear" w:color="auto" w:fill="FFFFFF"/>
        </w:rPr>
        <w:t>敏感个人信息是一旦泄露或者非法使用，容易导致自然人的人格尊严受到侵害或者人身、财产安全受到危害的个人信息，包括生物识别、宗教信仰、特定身份、医疗健康、金融账户、行踪轨迹等信息，以及不满十四周岁未成年人的个人信息。</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rPr>
          <w:rFonts w:hint="eastAsia" w:ascii="仿宋_GB2312" w:hAnsi="仿宋_GB2312" w:eastAsia="仿宋_GB2312" w:cs="微软雅黑"/>
          <w:color w:val="auto"/>
          <w:sz w:val="30"/>
          <w:szCs w:val="30"/>
          <w:shd w:val="clear" w:color="auto" w:fill="FFFFFF"/>
          <w:lang w:val="en-US" w:eastAsia="zh-CN"/>
        </w:rPr>
      </w:pPr>
      <w:r>
        <w:rPr>
          <w:rFonts w:hint="eastAsia" w:ascii="仿宋_GB2312" w:hAnsi="仿宋_GB2312" w:eastAsia="仿宋_GB2312" w:cs="微软雅黑"/>
          <w:color w:val="auto"/>
          <w:sz w:val="30"/>
          <w:szCs w:val="30"/>
          <w:shd w:val="clear" w:color="auto" w:fill="FFFFFF"/>
        </w:rPr>
        <w:t>个人信息的处理包括个人信息的收集、存储、使用、加工、传输、提供、公开、删除等。</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default" w:ascii="仿宋_GB2312" w:hAnsi="仿宋_GB2312" w:eastAsia="仿宋_GB2312" w:cs="微软雅黑"/>
          <w:color w:val="auto"/>
          <w:kern w:val="2"/>
          <w:sz w:val="30"/>
          <w:szCs w:val="30"/>
          <w:shd w:val="clear" w:color="auto" w:fill="FFFFFF"/>
        </w:rPr>
      </w:pPr>
      <w:r>
        <w:rPr>
          <w:rFonts w:hint="default" w:ascii="仿宋_GB2312" w:hAnsi="仿宋_GB2312" w:eastAsia="仿宋_GB2312" w:cs="微软雅黑"/>
          <w:color w:val="auto"/>
          <w:kern w:val="2"/>
          <w:sz w:val="30"/>
          <w:szCs w:val="30"/>
          <w:shd w:val="clear" w:color="auto" w:fill="FFFFFF"/>
        </w:rPr>
        <w:t>1.如</w:t>
      </w:r>
      <w:r>
        <w:rPr>
          <w:rFonts w:hint="default" w:ascii="仿宋_GB2312" w:hAnsi="仿宋_GB2312" w:eastAsia="仿宋_GB2312" w:cs="微软雅黑"/>
          <w:color w:val="auto"/>
          <w:sz w:val="30"/>
          <w:szCs w:val="30"/>
          <w:shd w:val="clear" w:color="auto" w:fill="FFFFFF"/>
        </w:rPr>
        <w:t>果您希望</w:t>
      </w:r>
      <w:r>
        <w:rPr>
          <w:rFonts w:hint="eastAsia" w:ascii="仿宋_GB2312" w:hAnsi="仿宋_GB2312" w:eastAsia="仿宋_GB2312" w:cs="微软雅黑"/>
          <w:color w:val="auto"/>
          <w:sz w:val="30"/>
          <w:szCs w:val="30"/>
          <w:shd w:val="clear" w:color="auto" w:fill="FFFFFF"/>
          <w:lang w:val="en-US" w:eastAsia="zh-Hans"/>
        </w:rPr>
        <w:t>享受更便利的办税体验，</w:t>
      </w:r>
      <w:r>
        <w:rPr>
          <w:rFonts w:hint="eastAsia" w:ascii="仿宋_GB2312" w:hAnsi="仿宋_GB2312" w:eastAsia="仿宋_GB2312" w:cs="微软雅黑"/>
          <w:color w:val="auto"/>
          <w:sz w:val="30"/>
          <w:szCs w:val="30"/>
          <w:shd w:val="clear" w:color="auto" w:fill="FFFFFF"/>
          <w:lang w:val="en-US" w:eastAsia="zh-CN"/>
        </w:rPr>
        <w:t>通过</w:t>
      </w:r>
      <w:r>
        <w:rPr>
          <w:rFonts w:hint="eastAsia" w:ascii="仿宋_GB2312" w:hAnsi="仿宋_GB2312" w:eastAsia="仿宋_GB2312" w:cs="微软雅黑"/>
          <w:color w:val="auto"/>
          <w:sz w:val="30"/>
          <w:szCs w:val="30"/>
          <w:highlight w:val="none"/>
          <w:shd w:val="clear" w:color="auto" w:fill="FFFFFF"/>
          <w:lang w:eastAsia="zh-CN"/>
        </w:rPr>
        <w:t>电子税务局、自助办税终端等渠道办税缴费</w:t>
      </w:r>
      <w:r>
        <w:rPr>
          <w:rFonts w:hint="default" w:ascii="仿宋_GB2312" w:hAnsi="仿宋_GB2312" w:eastAsia="仿宋_GB2312" w:cs="微软雅黑"/>
          <w:color w:val="auto"/>
          <w:sz w:val="30"/>
          <w:szCs w:val="30"/>
          <w:shd w:val="clear" w:color="auto" w:fill="FFFFFF"/>
        </w:rPr>
        <w:t>，您需要提供姓名、身份证件信息、国籍、手机号码、经常居住地址和户籍所在地址</w:t>
      </w:r>
      <w:r>
        <w:rPr>
          <w:rFonts w:hint="eastAsia" w:ascii="仿宋_GB2312" w:hAnsi="仿宋_GB2312" w:eastAsia="仿宋_GB2312" w:cs="微软雅黑"/>
          <w:color w:val="auto"/>
          <w:sz w:val="30"/>
          <w:szCs w:val="30"/>
          <w:shd w:val="clear" w:color="auto" w:fill="FFFFFF"/>
          <w:lang w:eastAsia="zh-CN"/>
        </w:rPr>
        <w:t>等信息</w:t>
      </w:r>
      <w:r>
        <w:rPr>
          <w:rFonts w:hint="eastAsia" w:ascii="仿宋_GB2312" w:hAnsi="仿宋_GB2312" w:eastAsia="仿宋_GB2312" w:cs="微软雅黑"/>
          <w:color w:val="auto"/>
          <w:sz w:val="30"/>
          <w:szCs w:val="30"/>
          <w:shd w:val="clear" w:color="auto" w:fill="FFFFFF"/>
        </w:rPr>
        <w:t>完成注册认证</w:t>
      </w:r>
      <w:r>
        <w:rPr>
          <w:rFonts w:hint="eastAsia" w:ascii="仿宋_GB2312" w:hAnsi="仿宋_GB2312" w:eastAsia="仿宋_GB2312" w:cs="微软雅黑"/>
          <w:color w:val="auto"/>
          <w:sz w:val="30"/>
          <w:szCs w:val="30"/>
          <w:shd w:val="clear" w:color="auto" w:fill="FFFFFF"/>
          <w:lang w:val="en-US" w:eastAsia="zh-Hans"/>
        </w:rPr>
        <w:t>并创建账户。</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eastAsia" w:ascii="仿宋_GB2312" w:hAnsi="仿宋_GB2312" w:eastAsia="仿宋_GB2312" w:cs="微软雅黑"/>
          <w:color w:val="auto"/>
          <w:kern w:val="2"/>
          <w:sz w:val="30"/>
          <w:szCs w:val="30"/>
          <w:shd w:val="clear" w:color="auto" w:fill="FFFFFF"/>
        </w:rPr>
      </w:pPr>
      <w:r>
        <w:rPr>
          <w:rFonts w:hint="eastAsia" w:ascii="仿宋_GB2312" w:hAnsi="仿宋_GB2312" w:eastAsia="仿宋_GB2312" w:cs="微软雅黑"/>
          <w:color w:val="auto"/>
          <w:kern w:val="2"/>
          <w:sz w:val="30"/>
          <w:szCs w:val="30"/>
          <w:shd w:val="clear" w:color="auto" w:fill="FFFFFF"/>
          <w:lang w:eastAsia="zh-CN"/>
        </w:rPr>
        <w:t>2</w:t>
      </w:r>
      <w:r>
        <w:rPr>
          <w:rFonts w:hint="eastAsia" w:ascii="仿宋_GB2312" w:hAnsi="仿宋_GB2312" w:eastAsia="仿宋_GB2312" w:cs="微软雅黑"/>
          <w:color w:val="auto"/>
          <w:kern w:val="2"/>
          <w:sz w:val="30"/>
          <w:szCs w:val="30"/>
          <w:shd w:val="clear" w:color="auto" w:fill="FFFFFF"/>
        </w:rPr>
        <w:t>.当您使用实名认证功能时，</w:t>
      </w:r>
      <w:r>
        <w:rPr>
          <w:rFonts w:hint="eastAsia" w:ascii="仿宋_GB2312" w:hAnsi="仿宋_GB2312" w:eastAsia="仿宋_GB2312" w:cs="微软雅黑"/>
          <w:color w:val="auto"/>
          <w:kern w:val="2"/>
          <w:sz w:val="30"/>
          <w:szCs w:val="30"/>
          <w:shd w:val="clear" w:color="auto" w:fill="FFFFFF"/>
          <w:lang w:eastAsia="zh-CN"/>
        </w:rPr>
        <w:t>需要根据不同情形提供</w:t>
      </w:r>
      <w:r>
        <w:rPr>
          <w:rFonts w:hint="eastAsia" w:ascii="仿宋_GB2312" w:hAnsi="仿宋_GB2312" w:eastAsia="仿宋_GB2312" w:cs="微软雅黑"/>
          <w:color w:val="auto"/>
          <w:kern w:val="2"/>
          <w:sz w:val="30"/>
          <w:szCs w:val="30"/>
          <w:shd w:val="clear" w:color="auto" w:fill="FFFFFF"/>
        </w:rPr>
        <w:t>真实姓名、证件号码、手机号码、</w:t>
      </w:r>
      <w:r>
        <w:rPr>
          <w:rFonts w:hint="eastAsia" w:ascii="仿宋_GB2312" w:hAnsi="仿宋_GB2312" w:eastAsia="仿宋_GB2312" w:cs="微软雅黑"/>
          <w:color w:val="auto"/>
          <w:kern w:val="2"/>
          <w:sz w:val="30"/>
          <w:szCs w:val="30"/>
          <w:shd w:val="clear" w:color="auto" w:fill="FFFFFF"/>
          <w:lang w:val="en-US" w:eastAsia="zh-Hans"/>
        </w:rPr>
        <w:t>电子邮箱、</w:t>
      </w:r>
      <w:r>
        <w:rPr>
          <w:rFonts w:hint="eastAsia" w:ascii="仿宋_GB2312" w:hAnsi="仿宋_GB2312" w:eastAsia="仿宋_GB2312" w:cs="微软雅黑"/>
          <w:b w:val="0"/>
          <w:bCs w:val="0"/>
          <w:color w:val="auto"/>
          <w:kern w:val="2"/>
          <w:sz w:val="30"/>
          <w:szCs w:val="30"/>
          <w:shd w:val="clear" w:color="auto" w:fill="FFFFFF"/>
          <w:lang w:val="en-US" w:eastAsia="zh-Hans"/>
        </w:rPr>
        <w:t>身份证件信息、社保卡相关信息</w:t>
      </w:r>
      <w:r>
        <w:rPr>
          <w:rFonts w:hint="eastAsia" w:ascii="仿宋_GB2312" w:hAnsi="仿宋_GB2312" w:eastAsia="仿宋_GB2312" w:cs="微软雅黑"/>
          <w:b w:val="0"/>
          <w:bCs w:val="0"/>
          <w:color w:val="auto"/>
          <w:kern w:val="2"/>
          <w:sz w:val="30"/>
          <w:szCs w:val="30"/>
          <w:shd w:val="clear" w:color="auto" w:fill="FFFFFF"/>
          <w:lang w:val="en-US" w:eastAsia="zh-CN"/>
        </w:rPr>
        <w:t>等</w:t>
      </w:r>
      <w:r>
        <w:rPr>
          <w:rFonts w:hint="eastAsia" w:ascii="仿宋_GB2312" w:hAnsi="仿宋_GB2312" w:eastAsia="仿宋_GB2312" w:cs="微软雅黑"/>
          <w:color w:val="auto"/>
          <w:kern w:val="2"/>
          <w:sz w:val="30"/>
          <w:szCs w:val="30"/>
          <w:highlight w:val="none"/>
          <w:shd w:val="clear" w:color="auto" w:fill="FFFFFF"/>
          <w:lang w:eastAsia="zh-CN"/>
        </w:rPr>
        <w:t>，并</w:t>
      </w:r>
      <w:r>
        <w:rPr>
          <w:rFonts w:hint="eastAsia" w:ascii="仿宋_GB2312" w:hAnsi="仿宋_GB2312" w:eastAsia="仿宋_GB2312" w:cs="微软雅黑"/>
          <w:color w:val="auto"/>
          <w:kern w:val="2"/>
          <w:sz w:val="30"/>
          <w:szCs w:val="30"/>
          <w:shd w:val="clear" w:color="auto" w:fill="FFFFFF"/>
        </w:rPr>
        <w:t>同意</w:t>
      </w:r>
      <w:r>
        <w:rPr>
          <w:rFonts w:hint="eastAsia" w:ascii="仿宋_GB2312" w:hAnsi="仿宋_GB2312" w:eastAsia="仿宋_GB2312" w:cs="微软雅黑"/>
          <w:color w:val="auto"/>
          <w:kern w:val="2"/>
          <w:sz w:val="30"/>
          <w:szCs w:val="30"/>
          <w:shd w:val="clear" w:color="auto" w:fill="FFFFFF"/>
          <w:lang w:eastAsia="zh-CN"/>
        </w:rPr>
        <w:t>与</w:t>
      </w:r>
      <w:r>
        <w:rPr>
          <w:rFonts w:hint="eastAsia" w:ascii="仿宋_GB2312" w:hAnsi="仿宋_GB2312" w:eastAsia="仿宋_GB2312" w:cs="微软雅黑"/>
          <w:color w:val="auto"/>
          <w:kern w:val="2"/>
          <w:sz w:val="30"/>
          <w:szCs w:val="30"/>
          <w:shd w:val="clear" w:color="auto" w:fill="FFFFFF"/>
          <w:lang w:val="en-US" w:eastAsia="zh-CN"/>
        </w:rPr>
        <w:t>相关单位</w:t>
      </w:r>
      <w:r>
        <w:rPr>
          <w:rFonts w:hint="eastAsia" w:ascii="仿宋_GB2312" w:hAnsi="仿宋_GB2312" w:eastAsia="仿宋_GB2312" w:cs="微软雅黑"/>
          <w:color w:val="auto"/>
          <w:kern w:val="2"/>
          <w:sz w:val="30"/>
          <w:szCs w:val="30"/>
          <w:shd w:val="clear" w:color="auto" w:fill="FFFFFF"/>
          <w:lang w:val="en-US" w:eastAsia="zh-Hans"/>
        </w:rPr>
        <w:t>数据库</w:t>
      </w:r>
      <w:r>
        <w:rPr>
          <w:rFonts w:hint="eastAsia" w:ascii="仿宋_GB2312" w:hAnsi="仿宋_GB2312" w:eastAsia="仿宋_GB2312" w:cs="微软雅黑"/>
          <w:color w:val="auto"/>
          <w:kern w:val="2"/>
          <w:sz w:val="30"/>
          <w:szCs w:val="30"/>
          <w:shd w:val="clear" w:color="auto" w:fill="FFFFFF"/>
        </w:rPr>
        <w:t>进行对比核验。</w:t>
      </w:r>
    </w:p>
    <w:p>
      <w:pPr>
        <w:pStyle w:val="6"/>
        <w:keepNext w:val="0"/>
        <w:keepLines w:val="0"/>
        <w:pageBreakBefore w:val="0"/>
        <w:widowControl w:val="0"/>
        <w:numPr>
          <w:ilvl w:val="-1"/>
          <w:numId w:val="0"/>
        </w:numPr>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outlineLvl w:val="9"/>
        <w:rPr>
          <w:rFonts w:hint="default" w:ascii="仿宋_GB2312" w:hAnsi="仿宋_GB2312" w:eastAsia="仿宋_GB2312" w:cs="微软雅黑"/>
          <w:b w:val="0"/>
          <w:bCs w:val="0"/>
          <w:color w:val="auto"/>
          <w:kern w:val="2"/>
          <w:sz w:val="30"/>
          <w:szCs w:val="30"/>
          <w:highlight w:val="none"/>
          <w:shd w:val="clear" w:color="auto" w:fill="FFFFFF"/>
          <w:lang w:val="en-US" w:eastAsia="zh-Hans"/>
        </w:rPr>
      </w:pPr>
      <w:r>
        <w:rPr>
          <w:rFonts w:hint="eastAsia" w:ascii="仿宋_GB2312" w:hAnsi="仿宋_GB2312" w:eastAsia="仿宋_GB2312" w:cs="微软雅黑"/>
          <w:color w:val="auto"/>
          <w:kern w:val="2"/>
          <w:sz w:val="30"/>
          <w:szCs w:val="30"/>
          <w:shd w:val="clear" w:color="auto" w:fill="FFFFFF"/>
          <w:lang w:val="en-US" w:eastAsia="zh-CN"/>
        </w:rPr>
        <w:t>3.</w:t>
      </w:r>
      <w:r>
        <w:rPr>
          <w:rFonts w:hint="eastAsia" w:ascii="仿宋_GB2312" w:hAnsi="仿宋_GB2312" w:eastAsia="仿宋_GB2312" w:cs="微软雅黑"/>
          <w:color w:val="auto"/>
          <w:kern w:val="2"/>
          <w:sz w:val="30"/>
          <w:szCs w:val="30"/>
          <w:shd w:val="clear" w:color="auto" w:fill="FFFFFF"/>
          <w:lang w:eastAsia="zh-CN"/>
        </w:rPr>
        <w:t>根据不同的业务情形</w:t>
      </w:r>
      <w:r>
        <w:rPr>
          <w:rFonts w:hint="default" w:ascii="仿宋_GB2312" w:hAnsi="仿宋_GB2312" w:eastAsia="仿宋_GB2312" w:cs="微软雅黑"/>
          <w:color w:val="auto"/>
          <w:kern w:val="2"/>
          <w:sz w:val="30"/>
          <w:szCs w:val="30"/>
          <w:shd w:val="clear" w:color="auto" w:fill="FFFFFF"/>
        </w:rPr>
        <w:t>，您需要提供以下</w:t>
      </w:r>
      <w:r>
        <w:rPr>
          <w:rFonts w:hint="eastAsia" w:ascii="仿宋_GB2312" w:hAnsi="仿宋_GB2312" w:eastAsia="仿宋_GB2312" w:cs="微软雅黑"/>
          <w:color w:val="auto"/>
          <w:kern w:val="2"/>
          <w:sz w:val="30"/>
          <w:szCs w:val="30"/>
          <w:shd w:val="clear" w:color="auto" w:fill="FFFFFF"/>
          <w:lang w:eastAsia="zh-CN"/>
        </w:rPr>
        <w:t>信息，如</w:t>
      </w:r>
      <w:r>
        <w:rPr>
          <w:rFonts w:hint="default" w:ascii="仿宋_GB2312" w:hAnsi="仿宋_GB2312" w:eastAsia="仿宋_GB2312" w:cs="微软雅黑"/>
          <w:color w:val="auto"/>
          <w:kern w:val="2"/>
          <w:sz w:val="30"/>
          <w:szCs w:val="30"/>
          <w:shd w:val="clear" w:color="auto" w:fill="FFFFFF"/>
        </w:rPr>
        <w:t>出生日期、联系地址、电子邮箱</w:t>
      </w:r>
      <w:r>
        <w:rPr>
          <w:rFonts w:hint="eastAsia" w:ascii="仿宋_GB2312" w:hAnsi="仿宋_GB2312" w:eastAsia="仿宋_GB2312" w:cs="微软雅黑"/>
          <w:color w:val="auto"/>
          <w:kern w:val="2"/>
          <w:sz w:val="30"/>
          <w:szCs w:val="30"/>
          <w:shd w:val="clear" w:color="auto" w:fill="FFFFFF"/>
          <w:lang w:eastAsia="zh-Hans"/>
        </w:rPr>
        <w:t>、</w:t>
      </w:r>
      <w:r>
        <w:rPr>
          <w:rFonts w:hint="default" w:ascii="仿宋_GB2312" w:hAnsi="仿宋_GB2312" w:eastAsia="仿宋_GB2312" w:cs="微软雅黑"/>
          <w:color w:val="auto"/>
          <w:kern w:val="2"/>
          <w:sz w:val="30"/>
          <w:szCs w:val="30"/>
          <w:shd w:val="clear" w:color="auto" w:fill="FFFFFF"/>
        </w:rPr>
        <w:t>其他身份证件、可</w:t>
      </w:r>
      <w:r>
        <w:rPr>
          <w:rFonts w:hint="eastAsia" w:ascii="仿宋_GB2312" w:hAnsi="仿宋_GB2312" w:eastAsia="仿宋_GB2312" w:cs="微软雅黑"/>
          <w:color w:val="auto"/>
          <w:kern w:val="2"/>
          <w:sz w:val="30"/>
          <w:szCs w:val="30"/>
          <w:shd w:val="clear" w:color="auto" w:fill="FFFFFF"/>
          <w:lang w:val="en-US" w:eastAsia="zh-Hans"/>
        </w:rPr>
        <w:t>享受</w:t>
      </w:r>
      <w:r>
        <w:rPr>
          <w:rFonts w:hint="default" w:ascii="仿宋_GB2312" w:hAnsi="仿宋_GB2312" w:eastAsia="仿宋_GB2312" w:cs="微软雅黑"/>
          <w:color w:val="auto"/>
          <w:kern w:val="2"/>
          <w:sz w:val="30"/>
          <w:szCs w:val="30"/>
          <w:shd w:val="clear" w:color="auto" w:fill="FFFFFF"/>
        </w:rPr>
        <w:t>税收优惠情形</w:t>
      </w:r>
      <w:r>
        <w:rPr>
          <w:rFonts w:hint="default" w:ascii="仿宋_GB2312" w:hAnsi="仿宋_GB2312" w:eastAsia="仿宋_GB2312" w:cs="微软雅黑"/>
          <w:b w:val="0"/>
          <w:bCs w:val="0"/>
          <w:color w:val="auto"/>
          <w:kern w:val="2"/>
          <w:sz w:val="30"/>
          <w:szCs w:val="30"/>
          <w:shd w:val="clear" w:color="auto" w:fill="FFFFFF"/>
        </w:rPr>
        <w:t>、家庭成员信息</w:t>
      </w:r>
      <w:r>
        <w:rPr>
          <w:rFonts w:hint="eastAsia" w:ascii="仿宋_GB2312" w:hAnsi="仿宋_GB2312" w:eastAsia="仿宋_GB2312" w:cs="微软雅黑"/>
          <w:b w:val="0"/>
          <w:bCs w:val="0"/>
          <w:color w:val="auto"/>
          <w:kern w:val="2"/>
          <w:sz w:val="30"/>
          <w:szCs w:val="30"/>
          <w:shd w:val="clear" w:color="auto" w:fill="FFFFFF"/>
          <w:lang w:eastAsia="zh-CN"/>
        </w:rPr>
        <w:t>、</w:t>
      </w:r>
      <w:r>
        <w:rPr>
          <w:rFonts w:hint="default" w:ascii="仿宋_GB2312" w:hAnsi="仿宋_GB2312" w:eastAsia="仿宋_GB2312" w:cs="微软雅黑"/>
          <w:b w:val="0"/>
          <w:bCs w:val="0"/>
          <w:color w:val="auto"/>
          <w:kern w:val="2"/>
          <w:sz w:val="30"/>
          <w:szCs w:val="30"/>
          <w:shd w:val="clear" w:color="auto" w:fill="FFFFFF"/>
        </w:rPr>
        <w:t>银行卡信息</w:t>
      </w:r>
      <w:r>
        <w:rPr>
          <w:rFonts w:hint="eastAsia" w:ascii="仿宋_GB2312" w:hAnsi="仿宋_GB2312" w:eastAsia="仿宋_GB2312" w:cs="微软雅黑"/>
          <w:b w:val="0"/>
          <w:bCs w:val="0"/>
          <w:color w:val="auto"/>
          <w:kern w:val="2"/>
          <w:sz w:val="30"/>
          <w:szCs w:val="30"/>
          <w:shd w:val="clear" w:color="auto" w:fill="FFFFFF"/>
          <w:lang w:eastAsia="zh-CN"/>
        </w:rPr>
        <w:t>，以及</w:t>
      </w:r>
      <w:r>
        <w:rPr>
          <w:rFonts w:hint="eastAsia" w:ascii="仿宋_GB2312" w:hAnsi="仿宋_GB2312" w:eastAsia="仿宋_GB2312" w:cs="微软雅黑"/>
          <w:b w:val="0"/>
          <w:bCs w:val="0"/>
          <w:color w:val="auto"/>
          <w:kern w:val="2"/>
          <w:sz w:val="30"/>
          <w:szCs w:val="30"/>
          <w:highlight w:val="none"/>
          <w:shd w:val="clear" w:color="auto" w:fill="FFFFFF"/>
          <w:lang w:val="en-US" w:eastAsia="zh-Hans"/>
        </w:rPr>
        <w:t>个人收入、财产状况、经营情况、社会保险</w:t>
      </w:r>
      <w:r>
        <w:rPr>
          <w:rFonts w:hint="eastAsia" w:ascii="仿宋_GB2312" w:hAnsi="仿宋_GB2312" w:eastAsia="仿宋_GB2312" w:cs="微软雅黑"/>
          <w:b w:val="0"/>
          <w:bCs w:val="0"/>
          <w:color w:val="auto"/>
          <w:kern w:val="2"/>
          <w:sz w:val="30"/>
          <w:szCs w:val="30"/>
          <w:highlight w:val="none"/>
          <w:shd w:val="clear" w:color="auto" w:fill="FFFFFF"/>
          <w:lang w:val="en-US" w:eastAsia="zh-CN"/>
        </w:rPr>
        <w:t>信息</w:t>
      </w:r>
      <w:r>
        <w:rPr>
          <w:rFonts w:hint="default" w:ascii="仿宋_GB2312" w:hAnsi="仿宋_GB2312" w:eastAsia="仿宋_GB2312" w:cs="微软雅黑"/>
          <w:b w:val="0"/>
          <w:bCs w:val="0"/>
          <w:color w:val="auto"/>
          <w:kern w:val="2"/>
          <w:sz w:val="30"/>
          <w:szCs w:val="30"/>
          <w:highlight w:val="none"/>
          <w:shd w:val="clear" w:color="auto" w:fill="FFFFFF"/>
          <w:lang w:val="en-US" w:eastAsia="zh-Hans"/>
        </w:rPr>
        <w:t>等。</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outlineLvl w:val="9"/>
        <w:rPr>
          <w:rFonts w:hint="default" w:ascii="仿宋_GB2312" w:hAnsi="仿宋_GB2312" w:eastAsia="仿宋_GB2312" w:cs="微软雅黑"/>
          <w:b w:val="0"/>
          <w:bCs w:val="0"/>
          <w:color w:val="auto"/>
          <w:kern w:val="2"/>
          <w:sz w:val="30"/>
          <w:szCs w:val="30"/>
          <w:highlight w:val="none"/>
          <w:shd w:val="clear" w:color="auto" w:fill="FFFFFF"/>
          <w:lang w:eastAsia="zh-Hans"/>
        </w:rPr>
      </w:pPr>
      <w:r>
        <w:rPr>
          <w:rFonts w:hint="default" w:ascii="仿宋_GB2312" w:hAnsi="仿宋_GB2312" w:eastAsia="仿宋_GB2312" w:cs="微软雅黑"/>
          <w:b w:val="0"/>
          <w:bCs w:val="0"/>
          <w:color w:val="auto"/>
          <w:kern w:val="2"/>
          <w:sz w:val="30"/>
          <w:szCs w:val="30"/>
          <w:highlight w:val="none"/>
          <w:shd w:val="clear" w:color="auto" w:fill="FFFFFF"/>
          <w:lang w:eastAsia="zh-Hans"/>
        </w:rPr>
        <w:t>4.</w:t>
      </w:r>
      <w:r>
        <w:rPr>
          <w:rFonts w:hint="eastAsia" w:ascii="仿宋_GB2312" w:hAnsi="仿宋_GB2312" w:eastAsia="仿宋_GB2312" w:cs="微软雅黑"/>
          <w:b w:val="0"/>
          <w:bCs w:val="0"/>
          <w:color w:val="auto"/>
          <w:kern w:val="2"/>
          <w:sz w:val="30"/>
          <w:szCs w:val="30"/>
          <w:highlight w:val="none"/>
          <w:shd w:val="clear" w:color="auto" w:fill="FFFFFF"/>
          <w:lang w:val="en-US" w:eastAsia="zh-Hans"/>
        </w:rPr>
        <w:t>办理个人所得税业务时，</w:t>
      </w:r>
      <w:r>
        <w:rPr>
          <w:rFonts w:hint="eastAsia" w:ascii="仿宋_GB2312" w:hAnsi="仿宋_GB2312" w:eastAsia="仿宋_GB2312" w:cs="微软雅黑"/>
          <w:b w:val="0"/>
          <w:bCs w:val="0"/>
          <w:sz w:val="30"/>
          <w:szCs w:val="30"/>
          <w:shd w:val="clear" w:color="auto" w:fill="FFFFFF"/>
        </w:rPr>
        <w:t>根</w:t>
      </w:r>
      <w:r>
        <w:rPr>
          <w:rFonts w:ascii="仿宋_GB2312" w:hAnsi="仿宋_GB2312" w:eastAsia="仿宋_GB2312" w:cs="微软雅黑"/>
          <w:b w:val="0"/>
          <w:bCs w:val="0"/>
          <w:sz w:val="30"/>
          <w:szCs w:val="30"/>
          <w:shd w:val="clear" w:color="auto" w:fill="FFFFFF"/>
        </w:rPr>
        <w:t>据《中华人民共和国个人所得税法》</w:t>
      </w:r>
      <w:r>
        <w:rPr>
          <w:rFonts w:hint="eastAsia" w:ascii="仿宋_GB2312" w:hAnsi="仿宋_GB2312" w:eastAsia="仿宋_GB2312" w:cs="微软雅黑"/>
          <w:b w:val="0"/>
          <w:bCs w:val="0"/>
          <w:sz w:val="30"/>
          <w:szCs w:val="30"/>
          <w:shd w:val="clear" w:color="auto" w:fill="FFFFFF"/>
        </w:rPr>
        <w:t>的规定，</w:t>
      </w:r>
      <w:r>
        <w:rPr>
          <w:rFonts w:ascii="仿宋_GB2312" w:hAnsi="仿宋_GB2312" w:eastAsia="仿宋_GB2312" w:cs="微软雅黑"/>
          <w:b w:val="0"/>
          <w:bCs w:val="0"/>
          <w:sz w:val="30"/>
          <w:szCs w:val="30"/>
          <w:shd w:val="clear" w:color="auto" w:fill="FFFFFF"/>
        </w:rPr>
        <w:t>需要您提供</w:t>
      </w:r>
      <w:r>
        <w:rPr>
          <w:rFonts w:hint="eastAsia" w:ascii="仿宋_GB2312" w:hAnsi="仿宋_GB2312" w:eastAsia="仿宋_GB2312" w:cs="微软雅黑"/>
          <w:b w:val="0"/>
          <w:bCs w:val="0"/>
          <w:sz w:val="30"/>
          <w:szCs w:val="30"/>
          <w:shd w:val="clear" w:color="auto" w:fill="FFFFFF"/>
        </w:rPr>
        <w:t>子女教育、继续教育、大病医疗、住房贷款利息或者住房租金、赡养老人等支出</w:t>
      </w:r>
      <w:r>
        <w:rPr>
          <w:rFonts w:ascii="仿宋_GB2312" w:hAnsi="仿宋_GB2312" w:eastAsia="仿宋_GB2312" w:cs="微软雅黑"/>
          <w:b w:val="0"/>
          <w:bCs w:val="0"/>
          <w:sz w:val="30"/>
          <w:szCs w:val="30"/>
          <w:shd w:val="clear" w:color="auto" w:fill="FFFFFF"/>
        </w:rPr>
        <w:t>信息；</w:t>
      </w:r>
      <w:r>
        <w:rPr>
          <w:rFonts w:hint="eastAsia" w:ascii="仿宋_GB2312" w:hAnsi="仿宋_GB2312" w:eastAsia="仿宋_GB2312" w:cs="微软雅黑"/>
          <w:b w:val="0"/>
          <w:bCs w:val="0"/>
          <w:sz w:val="30"/>
          <w:szCs w:val="30"/>
          <w:shd w:val="clear" w:color="auto" w:fill="FFFFFF"/>
        </w:rPr>
        <w:t>根据</w:t>
      </w:r>
      <w:r>
        <w:rPr>
          <w:rFonts w:ascii="仿宋_GB2312" w:hAnsi="仿宋_GB2312" w:eastAsia="仿宋_GB2312" w:cs="微软雅黑"/>
          <w:b w:val="0"/>
          <w:bCs w:val="0"/>
          <w:sz w:val="30"/>
          <w:szCs w:val="30"/>
          <w:shd w:val="clear" w:color="auto" w:fill="FFFFFF"/>
        </w:rPr>
        <w:t>《国务院关于印发个人所得税专项附加扣除暂行办法的通知》（国发〔2018〕41号）</w:t>
      </w:r>
      <w:r>
        <w:rPr>
          <w:rFonts w:hint="eastAsia" w:ascii="仿宋_GB2312" w:hAnsi="仿宋_GB2312" w:eastAsia="仿宋_GB2312" w:cs="微软雅黑"/>
          <w:b w:val="0"/>
          <w:bCs w:val="0"/>
          <w:sz w:val="30"/>
          <w:szCs w:val="30"/>
          <w:shd w:val="clear" w:color="auto" w:fill="FFFFFF"/>
        </w:rPr>
        <w:t>的</w:t>
      </w:r>
      <w:r>
        <w:rPr>
          <w:rFonts w:ascii="仿宋_GB2312" w:hAnsi="仿宋_GB2312" w:eastAsia="仿宋_GB2312" w:cs="微软雅黑"/>
          <w:b w:val="0"/>
          <w:bCs w:val="0"/>
          <w:sz w:val="30"/>
          <w:szCs w:val="30"/>
          <w:shd w:val="clear" w:color="auto" w:fill="FFFFFF"/>
        </w:rPr>
        <w:t>规定，需要您提供</w:t>
      </w:r>
      <w:r>
        <w:rPr>
          <w:rFonts w:hint="eastAsia" w:ascii="仿宋_GB2312" w:hAnsi="仿宋_GB2312" w:eastAsia="仿宋_GB2312" w:cs="微软雅黑"/>
          <w:b w:val="0"/>
          <w:bCs w:val="0"/>
          <w:sz w:val="30"/>
          <w:szCs w:val="30"/>
          <w:shd w:val="clear" w:color="auto" w:fill="FFFFFF"/>
        </w:rPr>
        <w:t>专项附加扣除相关信息，包括纳税人本人、配偶、子女、被赡养人等个人身份信息，以及国务院税务主管部门规定的其他与专项附加扣除相关的信息</w:t>
      </w:r>
      <w:r>
        <w:rPr>
          <w:rFonts w:ascii="仿宋_GB2312" w:hAnsi="仿宋_GB2312" w:eastAsia="仿宋_GB2312" w:cs="微软雅黑"/>
          <w:b w:val="0"/>
          <w:bCs w:val="0"/>
          <w:color w:val="000000"/>
          <w:sz w:val="30"/>
          <w:szCs w:val="30"/>
          <w:shd w:val="clear" w:color="auto" w:fill="FFFFFF"/>
        </w:rPr>
        <w:t>（如出生日期、性别、</w:t>
      </w:r>
      <w:r>
        <w:rPr>
          <w:rFonts w:hint="eastAsia" w:ascii="仿宋_GB2312" w:hAnsi="仿宋_GB2312" w:eastAsia="仿宋_GB2312" w:cs="微软雅黑"/>
          <w:b w:val="0"/>
          <w:bCs w:val="0"/>
          <w:color w:val="000000"/>
          <w:sz w:val="30"/>
          <w:szCs w:val="30"/>
          <w:shd w:val="clear" w:color="auto" w:fill="FFFFFF"/>
        </w:rPr>
        <w:t>户籍所在地、经常居住地、</w:t>
      </w:r>
      <w:r>
        <w:rPr>
          <w:rFonts w:ascii="仿宋_GB2312" w:hAnsi="仿宋_GB2312" w:eastAsia="仿宋_GB2312" w:cs="微软雅黑"/>
          <w:b w:val="0"/>
          <w:bCs w:val="0"/>
          <w:color w:val="000000"/>
          <w:sz w:val="30"/>
          <w:szCs w:val="30"/>
          <w:shd w:val="clear" w:color="auto" w:fill="FFFFFF"/>
        </w:rPr>
        <w:t>联系地址、学历、电子邮箱、其他身份证件、银行</w:t>
      </w:r>
      <w:r>
        <w:rPr>
          <w:rFonts w:hint="eastAsia" w:ascii="仿宋_GB2312" w:hAnsi="仿宋_GB2312" w:eastAsia="仿宋_GB2312" w:cs="微软雅黑"/>
          <w:b w:val="0"/>
          <w:bCs w:val="0"/>
          <w:color w:val="000000"/>
          <w:sz w:val="30"/>
          <w:szCs w:val="30"/>
          <w:shd w:val="clear" w:color="auto" w:fill="FFFFFF"/>
        </w:rPr>
        <w:t>账号</w:t>
      </w:r>
      <w:r>
        <w:rPr>
          <w:rFonts w:ascii="仿宋_GB2312" w:hAnsi="仿宋_GB2312" w:eastAsia="仿宋_GB2312" w:cs="微软雅黑"/>
          <w:b w:val="0"/>
          <w:bCs w:val="0"/>
          <w:color w:val="000000"/>
          <w:sz w:val="30"/>
          <w:szCs w:val="30"/>
          <w:shd w:val="clear" w:color="auto" w:fill="FFFFFF"/>
        </w:rPr>
        <w:t>等）。</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outlineLvl w:val="9"/>
        <w:rPr>
          <w:rFonts w:hint="default" w:ascii="仿宋_GB2312" w:hAnsi="仿宋_GB2312" w:eastAsia="仿宋_GB2312" w:cs="微软雅黑"/>
          <w:color w:val="auto"/>
          <w:kern w:val="2"/>
          <w:sz w:val="30"/>
          <w:szCs w:val="30"/>
          <w:shd w:val="clear" w:color="auto" w:fill="FFFFFF"/>
        </w:rPr>
      </w:pPr>
      <w:r>
        <w:rPr>
          <w:rFonts w:hint="eastAsia" w:ascii="仿宋_GB2312" w:hAnsi="仿宋_GB2312" w:eastAsia="仿宋_GB2312" w:cs="微软雅黑"/>
          <w:b w:val="0"/>
          <w:bCs w:val="0"/>
          <w:color w:val="auto"/>
          <w:kern w:val="2"/>
          <w:sz w:val="30"/>
          <w:szCs w:val="30"/>
          <w:shd w:val="clear" w:color="auto" w:fill="FFFFFF"/>
          <w:lang w:eastAsia="zh-CN"/>
        </w:rPr>
        <w:t>4</w:t>
      </w:r>
      <w:r>
        <w:rPr>
          <w:rFonts w:hint="default" w:ascii="仿宋_GB2312" w:hAnsi="仿宋_GB2312" w:eastAsia="仿宋_GB2312" w:cs="微软雅黑"/>
          <w:b w:val="0"/>
          <w:bCs w:val="0"/>
          <w:color w:val="auto"/>
          <w:kern w:val="2"/>
          <w:sz w:val="30"/>
          <w:szCs w:val="30"/>
          <w:shd w:val="clear" w:color="auto" w:fill="FFFFFF"/>
        </w:rPr>
        <w:t>.您可以对个人信息进行修改，如联系</w:t>
      </w:r>
      <w:r>
        <w:rPr>
          <w:rFonts w:hint="eastAsia" w:ascii="仿宋_GB2312" w:hAnsi="仿宋_GB2312" w:eastAsia="仿宋_GB2312" w:cs="微软雅黑"/>
          <w:b w:val="0"/>
          <w:bCs w:val="0"/>
          <w:color w:val="auto"/>
          <w:kern w:val="2"/>
          <w:sz w:val="30"/>
          <w:szCs w:val="30"/>
          <w:shd w:val="clear" w:color="auto" w:fill="FFFFFF"/>
          <w:lang w:val="en-US" w:eastAsia="zh-Hans"/>
        </w:rPr>
        <w:t>电话、</w:t>
      </w:r>
      <w:r>
        <w:rPr>
          <w:rFonts w:hint="default" w:ascii="仿宋_GB2312" w:hAnsi="仿宋_GB2312" w:eastAsia="仿宋_GB2312" w:cs="微软雅黑"/>
          <w:b w:val="0"/>
          <w:bCs w:val="0"/>
          <w:color w:val="auto"/>
          <w:kern w:val="2"/>
          <w:sz w:val="30"/>
          <w:szCs w:val="30"/>
          <w:shd w:val="clear" w:color="auto" w:fill="FFFFFF"/>
        </w:rPr>
        <w:t>地址和电</w:t>
      </w:r>
      <w:r>
        <w:rPr>
          <w:rFonts w:hint="default" w:ascii="仿宋_GB2312" w:hAnsi="仿宋_GB2312" w:eastAsia="仿宋_GB2312" w:cs="微软雅黑"/>
          <w:color w:val="auto"/>
          <w:kern w:val="2"/>
          <w:sz w:val="30"/>
          <w:szCs w:val="30"/>
          <w:shd w:val="clear" w:color="auto" w:fill="FFFFFF"/>
        </w:rPr>
        <w:t>子邮箱等。</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0"/>
        <w:jc w:val="both"/>
        <w:textAlignment w:val="auto"/>
        <w:rPr>
          <w:rFonts w:ascii="仿宋_GB2312" w:hAnsi="仿宋_GB2312" w:eastAsia="仿宋_GB2312" w:cs="微软雅黑"/>
          <w:color w:val="auto"/>
          <w:kern w:val="2"/>
          <w:sz w:val="30"/>
          <w:szCs w:val="30"/>
          <w:shd w:val="clear" w:color="auto" w:fill="FFFFFF"/>
        </w:rPr>
      </w:pPr>
      <w:r>
        <w:rPr>
          <w:rFonts w:hint="eastAsia" w:ascii="仿宋_GB2312" w:hAnsi="仿宋_GB2312" w:eastAsia="仿宋_GB2312" w:cs="微软雅黑"/>
          <w:color w:val="auto"/>
          <w:sz w:val="30"/>
          <w:szCs w:val="30"/>
          <w:shd w:val="clear" w:color="auto" w:fill="FFFFFF"/>
          <w:lang w:eastAsia="zh-CN"/>
        </w:rPr>
        <w:t>5</w:t>
      </w:r>
      <w:r>
        <w:rPr>
          <w:rFonts w:ascii="仿宋_GB2312" w:hAnsi="仿宋_GB2312" w:eastAsia="仿宋_GB2312" w:cs="微软雅黑"/>
          <w:color w:val="auto"/>
          <w:sz w:val="30"/>
          <w:szCs w:val="30"/>
          <w:shd w:val="clear" w:color="auto" w:fill="FFFFFF"/>
        </w:rPr>
        <w:t>.当您与我们联系时，我们可能会保存您的通信/通话记录内容或您留下的联系方式等信息，以便与您联系或帮助您解决问题。</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default" w:ascii="仿宋_GB2312" w:hAnsi="仿宋_GB2312" w:eastAsia="仿宋_GB2312" w:cs="微软雅黑"/>
          <w:color w:val="auto"/>
          <w:kern w:val="2"/>
          <w:sz w:val="30"/>
          <w:szCs w:val="30"/>
          <w:shd w:val="clear" w:color="auto" w:fill="FFFFFF"/>
        </w:rPr>
      </w:pPr>
      <w:r>
        <w:rPr>
          <w:rFonts w:hint="eastAsia" w:ascii="仿宋_GB2312" w:hAnsi="仿宋_GB2312" w:eastAsia="仿宋_GB2312" w:cs="微软雅黑"/>
          <w:color w:val="auto"/>
          <w:kern w:val="2"/>
          <w:sz w:val="30"/>
          <w:szCs w:val="30"/>
          <w:shd w:val="clear" w:color="auto" w:fill="FFFFFF"/>
          <w:lang w:eastAsia="zh-CN"/>
        </w:rPr>
        <w:t>6</w:t>
      </w:r>
      <w:r>
        <w:rPr>
          <w:rFonts w:hint="default" w:ascii="仿宋_GB2312" w:hAnsi="仿宋_GB2312" w:eastAsia="仿宋_GB2312" w:cs="微软雅黑"/>
          <w:color w:val="auto"/>
          <w:kern w:val="2"/>
          <w:sz w:val="30"/>
          <w:szCs w:val="30"/>
          <w:shd w:val="clear" w:color="auto" w:fill="FFFFFF"/>
        </w:rPr>
        <w:t>.为提供更</w:t>
      </w:r>
      <w:r>
        <w:rPr>
          <w:rFonts w:hint="eastAsia" w:ascii="仿宋_GB2312" w:hAnsi="仿宋_GB2312" w:eastAsia="仿宋_GB2312" w:cs="微软雅黑"/>
          <w:color w:val="auto"/>
          <w:kern w:val="2"/>
          <w:sz w:val="30"/>
          <w:szCs w:val="30"/>
          <w:shd w:val="clear" w:color="auto" w:fill="FFFFFF"/>
          <w:lang w:eastAsia="zh-CN"/>
        </w:rPr>
        <w:t>适合</w:t>
      </w:r>
      <w:r>
        <w:rPr>
          <w:rFonts w:hint="default" w:ascii="仿宋_GB2312" w:hAnsi="仿宋_GB2312" w:eastAsia="仿宋_GB2312" w:cs="微软雅黑"/>
          <w:color w:val="auto"/>
          <w:kern w:val="2"/>
          <w:sz w:val="30"/>
          <w:szCs w:val="30"/>
          <w:shd w:val="clear" w:color="auto" w:fill="FFFFFF"/>
        </w:rPr>
        <w:t>您需求的页面展示和搜索结果、了解产品适配性、识别账号异常状态，</w:t>
      </w:r>
      <w:r>
        <w:rPr>
          <w:rFonts w:hint="eastAsia" w:ascii="仿宋_GB2312" w:hAnsi="仿宋_GB2312" w:eastAsia="仿宋_GB2312" w:cs="微软雅黑"/>
          <w:color w:val="auto"/>
          <w:kern w:val="2"/>
          <w:sz w:val="30"/>
          <w:szCs w:val="30"/>
          <w:shd w:val="clear" w:color="auto" w:fill="FFFFFF"/>
          <w:lang w:val="en-US" w:eastAsia="zh-Hans"/>
        </w:rPr>
        <w:t>开展</w:t>
      </w:r>
      <w:r>
        <w:rPr>
          <w:rFonts w:hint="default" w:ascii="仿宋_GB2312" w:hAnsi="仿宋_GB2312" w:eastAsia="仿宋_GB2312" w:cs="微软雅黑"/>
          <w:color w:val="auto"/>
          <w:kern w:val="2"/>
          <w:sz w:val="30"/>
          <w:szCs w:val="30"/>
          <w:shd w:val="clear" w:color="auto" w:fill="FFFFFF"/>
        </w:rPr>
        <w:t>个性</w:t>
      </w:r>
      <w:r>
        <w:rPr>
          <w:rFonts w:hint="eastAsia" w:ascii="仿宋_GB2312" w:hAnsi="仿宋_GB2312" w:eastAsia="仿宋_GB2312" w:cs="微软雅黑"/>
          <w:color w:val="auto"/>
          <w:kern w:val="2"/>
          <w:sz w:val="30"/>
          <w:szCs w:val="30"/>
          <w:shd w:val="clear" w:color="auto" w:fill="FFFFFF"/>
          <w:lang w:val="en-US" w:eastAsia="zh-Hans"/>
        </w:rPr>
        <w:t>化</w:t>
      </w:r>
      <w:r>
        <w:rPr>
          <w:rFonts w:hint="default" w:ascii="仿宋_GB2312" w:hAnsi="仿宋_GB2312" w:eastAsia="仿宋_GB2312" w:cs="微软雅黑"/>
          <w:color w:val="auto"/>
          <w:kern w:val="2"/>
          <w:sz w:val="30"/>
          <w:szCs w:val="30"/>
          <w:shd w:val="clear" w:color="auto" w:fill="FFFFFF"/>
        </w:rPr>
        <w:t>推荐服务</w:t>
      </w:r>
      <w:r>
        <w:rPr>
          <w:rFonts w:hint="eastAsia" w:ascii="仿宋_GB2312" w:hAnsi="仿宋_GB2312" w:eastAsia="仿宋_GB2312" w:cs="微软雅黑"/>
          <w:color w:val="auto"/>
          <w:kern w:val="2"/>
          <w:sz w:val="30"/>
          <w:szCs w:val="30"/>
          <w:shd w:val="clear" w:color="auto" w:fill="FFFFFF"/>
          <w:lang w:eastAsia="zh-Hans"/>
        </w:rPr>
        <w:t>，</w:t>
      </w:r>
      <w:r>
        <w:rPr>
          <w:rFonts w:hint="default" w:ascii="仿宋_GB2312" w:hAnsi="仿宋_GB2312" w:eastAsia="仿宋_GB2312" w:cs="微软雅黑"/>
          <w:color w:val="auto"/>
          <w:kern w:val="2"/>
          <w:sz w:val="30"/>
          <w:szCs w:val="30"/>
          <w:shd w:val="clear" w:color="auto" w:fill="FFFFFF"/>
        </w:rPr>
        <w:t>我们会收集您使用产品、服务以及使用方式的信息并将这些信息进行关联，这些信息包括：设备信息、日志信息</w:t>
      </w:r>
      <w:r>
        <w:rPr>
          <w:rFonts w:hint="eastAsia" w:ascii="仿宋_GB2312" w:hAnsi="仿宋_GB2312" w:eastAsia="仿宋_GB2312" w:cs="微软雅黑"/>
          <w:color w:val="auto"/>
          <w:kern w:val="2"/>
          <w:sz w:val="30"/>
          <w:szCs w:val="30"/>
          <w:shd w:val="clear" w:color="auto" w:fill="FFFFFF"/>
          <w:lang w:eastAsia="zh-CN"/>
        </w:rPr>
        <w:t>等</w:t>
      </w:r>
      <w:r>
        <w:rPr>
          <w:rFonts w:hint="default" w:ascii="仿宋_GB2312" w:hAnsi="仿宋_GB2312" w:eastAsia="仿宋_GB2312" w:cs="微软雅黑"/>
          <w:color w:val="auto"/>
          <w:kern w:val="2"/>
          <w:sz w:val="30"/>
          <w:szCs w:val="30"/>
          <w:shd w:val="clear" w:color="auto" w:fill="FFFFFF"/>
        </w:rPr>
        <w:t>。这些信息是为您提供优质服务、保护网络和个人信息安全必须收集的基础信息。</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rPr>
          <w:rFonts w:ascii="仿宋_GB2312" w:hAnsi="仿宋_GB2312" w:eastAsia="仿宋_GB2312"/>
          <w:color w:val="auto"/>
          <w:sz w:val="30"/>
          <w:szCs w:val="30"/>
        </w:rPr>
      </w:pPr>
      <w:r>
        <w:rPr>
          <w:rFonts w:ascii="仿宋_GB2312" w:hAnsi="仿宋_GB2312" w:eastAsia="仿宋_GB2312" w:cs="微软雅黑"/>
          <w:color w:val="auto"/>
          <w:sz w:val="30"/>
          <w:szCs w:val="30"/>
          <w:shd w:val="clear" w:color="auto" w:fill="FFFFFF"/>
        </w:rPr>
        <w:t>设备信息：我们会根据您在软件安装及使用中授予的具体权限，接收并记录您所使用的设备相关信息（例如设备型号、平台名、设备识别号、系统版本、设备制造商、硬件序列号、设备公网IP、IMEI串号、运营商名称、手机号码、移动国家码和移动网络码、浏览器UA、网卡物理地址、操作系统版本及类型、CPU型号和机器名）</w:t>
      </w:r>
      <w:r>
        <w:rPr>
          <w:rFonts w:hint="eastAsia" w:ascii="仿宋_GB2312" w:hAnsi="仿宋_GB2312" w:eastAsia="仿宋_GB2312" w:cs="微软雅黑"/>
          <w:color w:val="auto"/>
          <w:sz w:val="30"/>
          <w:szCs w:val="30"/>
          <w:shd w:val="clear" w:color="auto" w:fill="FFFFFF"/>
          <w:lang w:eastAsia="zh-CN"/>
        </w:rPr>
        <w:t>、</w:t>
      </w:r>
      <w:r>
        <w:rPr>
          <w:rFonts w:ascii="仿宋_GB2312" w:hAnsi="仿宋_GB2312" w:eastAsia="仿宋_GB2312" w:cs="微软雅黑"/>
          <w:color w:val="auto"/>
          <w:sz w:val="30"/>
          <w:szCs w:val="30"/>
          <w:shd w:val="clear" w:color="auto" w:fill="FFFFFF"/>
        </w:rPr>
        <w:t>设备所在位置相关信息（例如IP地址、GPS/北斗位置信息以及能够提供相关信息的Wi-Fi接入点、蓝牙和基站信息）。</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rPr>
          <w:rFonts w:ascii="仿宋_GB2312" w:hAnsi="仿宋_GB2312" w:eastAsia="仿宋_GB2312"/>
          <w:color w:val="auto"/>
          <w:sz w:val="30"/>
          <w:szCs w:val="30"/>
        </w:rPr>
      </w:pPr>
      <w:r>
        <w:rPr>
          <w:rFonts w:ascii="仿宋_GB2312" w:hAnsi="仿宋_GB2312" w:eastAsia="仿宋_GB2312" w:cs="微软雅黑"/>
          <w:color w:val="auto"/>
          <w:sz w:val="30"/>
          <w:szCs w:val="30"/>
          <w:shd w:val="clear" w:color="auto" w:fill="FFFFFF"/>
        </w:rPr>
        <w:t>日志信息：当您使用我们的网站或客户端提供的服务时，</w:t>
      </w:r>
      <w:r>
        <w:rPr>
          <w:rFonts w:hint="eastAsia" w:ascii="仿宋_GB2312" w:hAnsi="仿宋_GB2312" w:eastAsia="仿宋_GB2312" w:cs="微软雅黑"/>
          <w:color w:val="auto"/>
          <w:sz w:val="30"/>
          <w:szCs w:val="30"/>
          <w:shd w:val="clear" w:color="auto" w:fill="FFFFFF"/>
        </w:rPr>
        <w:t>为帮助我们提供优质的个性化服务，</w:t>
      </w:r>
      <w:r>
        <w:rPr>
          <w:rFonts w:ascii="仿宋_GB2312" w:hAnsi="仿宋_GB2312" w:eastAsia="仿宋_GB2312" w:cs="微软雅黑"/>
          <w:color w:val="auto"/>
          <w:sz w:val="30"/>
          <w:szCs w:val="30"/>
          <w:shd w:val="clear" w:color="auto" w:fill="FFFFFF"/>
        </w:rPr>
        <w:t>我们</w:t>
      </w:r>
      <w:r>
        <w:rPr>
          <w:rFonts w:hint="eastAsia" w:ascii="仿宋_GB2312" w:hAnsi="仿宋_GB2312" w:eastAsia="仿宋_GB2312" w:cs="微软雅黑"/>
          <w:color w:val="auto"/>
          <w:sz w:val="30"/>
          <w:szCs w:val="30"/>
          <w:shd w:val="clear" w:color="auto" w:fill="FFFFFF"/>
          <w:lang w:val="en-US" w:eastAsia="zh-Hans"/>
        </w:rPr>
        <w:t>可能</w:t>
      </w:r>
      <w:r>
        <w:rPr>
          <w:rFonts w:ascii="仿宋_GB2312" w:hAnsi="仿宋_GB2312" w:eastAsia="仿宋_GB2312" w:cs="微软雅黑"/>
          <w:color w:val="auto"/>
          <w:sz w:val="30"/>
          <w:szCs w:val="30"/>
          <w:shd w:val="clear" w:color="auto" w:fill="FFFFFF"/>
        </w:rPr>
        <w:t>会收集您对我们服务的使用情况，作为有关网络日志保存。例如您的搜索查询内容</w:t>
      </w:r>
      <w:r>
        <w:rPr>
          <w:rFonts w:hint="eastAsia" w:ascii="仿宋_GB2312" w:hAnsi="仿宋_GB2312" w:eastAsia="仿宋_GB2312" w:cs="微软雅黑"/>
          <w:color w:val="auto"/>
          <w:sz w:val="30"/>
          <w:szCs w:val="30"/>
          <w:shd w:val="clear" w:color="auto" w:fill="FFFFFF"/>
          <w:lang w:eastAsia="zh-Hans"/>
        </w:rPr>
        <w:t>（</w:t>
      </w:r>
      <w:r>
        <w:rPr>
          <w:rFonts w:hint="eastAsia" w:ascii="仿宋_GB2312" w:hAnsi="仿宋_GB2312" w:eastAsia="仿宋_GB2312" w:cs="微软雅黑"/>
          <w:color w:val="auto"/>
          <w:sz w:val="30"/>
          <w:szCs w:val="30"/>
          <w:shd w:val="clear" w:color="auto" w:fill="FFFFFF"/>
          <w:lang w:val="en-US" w:eastAsia="zh-Hans"/>
        </w:rPr>
        <w:t>限于税务信息系统</w:t>
      </w:r>
      <w:r>
        <w:rPr>
          <w:rFonts w:hint="eastAsia" w:ascii="仿宋_GB2312" w:hAnsi="仿宋_GB2312" w:eastAsia="仿宋_GB2312" w:cs="微软雅黑"/>
          <w:color w:val="auto"/>
          <w:sz w:val="30"/>
          <w:szCs w:val="30"/>
          <w:shd w:val="clear" w:color="auto" w:fill="FFFFFF"/>
          <w:lang w:eastAsia="zh-Hans"/>
        </w:rPr>
        <w:t>）</w:t>
      </w:r>
      <w:r>
        <w:rPr>
          <w:rFonts w:ascii="仿宋_GB2312" w:hAnsi="仿宋_GB2312" w:eastAsia="仿宋_GB2312" w:cs="微软雅黑"/>
          <w:color w:val="auto"/>
          <w:sz w:val="30"/>
          <w:szCs w:val="30"/>
          <w:shd w:val="clear" w:color="auto" w:fill="FFFFFF"/>
        </w:rPr>
        <w:t>、IP地址、浏览器类型、</w:t>
      </w:r>
      <w:r>
        <w:rPr>
          <w:rFonts w:hint="eastAsia" w:ascii="仿宋_GB2312" w:hAnsi="仿宋_GB2312" w:eastAsia="仿宋_GB2312" w:cs="微软雅黑"/>
          <w:color w:val="auto"/>
          <w:sz w:val="30"/>
          <w:szCs w:val="30"/>
          <w:shd w:val="clear" w:color="auto" w:fill="FFFFFF"/>
          <w:lang w:val="en-US" w:eastAsia="zh-Hans"/>
        </w:rPr>
        <w:t>通讯</w:t>
      </w:r>
      <w:r>
        <w:rPr>
          <w:rFonts w:ascii="仿宋_GB2312" w:hAnsi="仿宋_GB2312" w:eastAsia="仿宋_GB2312" w:cs="微软雅黑"/>
          <w:color w:val="auto"/>
          <w:sz w:val="30"/>
          <w:szCs w:val="30"/>
          <w:shd w:val="clear" w:color="auto" w:fill="FFFFFF"/>
        </w:rPr>
        <w:t>运营商、使用的语言、访问日期和时间</w:t>
      </w:r>
      <w:r>
        <w:rPr>
          <w:rFonts w:hint="eastAsia" w:ascii="仿宋_GB2312" w:hAnsi="仿宋_GB2312" w:eastAsia="仿宋_GB2312" w:cs="微软雅黑"/>
          <w:color w:val="auto"/>
          <w:sz w:val="30"/>
          <w:szCs w:val="30"/>
          <w:shd w:val="clear" w:color="auto" w:fill="FFFFFF"/>
          <w:lang w:val="en-US" w:eastAsia="zh-Hans"/>
        </w:rPr>
        <w:t>等</w:t>
      </w:r>
      <w:r>
        <w:rPr>
          <w:rFonts w:ascii="仿宋_GB2312" w:hAnsi="仿宋_GB2312" w:eastAsia="仿宋_GB2312" w:cs="微软雅黑"/>
          <w:color w:val="auto"/>
          <w:sz w:val="30"/>
          <w:szCs w:val="30"/>
          <w:shd w:val="clear" w:color="auto" w:fill="FFFFFF"/>
        </w:rPr>
        <w:t>。</w:t>
      </w:r>
      <w:r>
        <w:rPr>
          <w:rFonts w:hint="eastAsia" w:ascii="仿宋_GB2312" w:hAnsi="仿宋_GB2312" w:eastAsia="仿宋_GB2312" w:cs="微软雅黑"/>
          <w:sz w:val="30"/>
          <w:szCs w:val="30"/>
          <w:shd w:val="clear" w:color="auto" w:fill="FFFFFF"/>
          <w:lang w:bidi="ar"/>
        </w:rPr>
        <w:t>为帮助我们更好地了解系统的运行情况以优化服务，我们可能会收集</w:t>
      </w:r>
      <w:r>
        <w:rPr>
          <w:rFonts w:ascii="仿宋_GB2312" w:hAnsi="仿宋_GB2312" w:eastAsia="仿宋_GB2312" w:cs="微软雅黑"/>
          <w:sz w:val="30"/>
          <w:szCs w:val="30"/>
          <w:shd w:val="clear" w:color="auto" w:fill="FFFFFF"/>
          <w:lang w:bidi="ar"/>
        </w:rPr>
        <w:t>系统分析</w:t>
      </w:r>
      <w:r>
        <w:rPr>
          <w:rFonts w:hint="eastAsia" w:ascii="仿宋_GB2312" w:hAnsi="仿宋_GB2312" w:eastAsia="仿宋_GB2312" w:cs="微软雅黑"/>
          <w:sz w:val="30"/>
          <w:szCs w:val="30"/>
          <w:shd w:val="clear" w:color="auto" w:fill="FFFFFF"/>
          <w:lang w:bidi="ar"/>
        </w:rPr>
        <w:t>信息，包</w:t>
      </w:r>
      <w:r>
        <w:rPr>
          <w:rFonts w:hint="eastAsia" w:ascii="仿宋_GB2312" w:hAnsi="仿宋_GB2312" w:eastAsia="仿宋_GB2312" w:cs="微软雅黑"/>
          <w:b w:val="0"/>
          <w:bCs w:val="0"/>
          <w:sz w:val="30"/>
          <w:szCs w:val="30"/>
          <w:shd w:val="clear" w:color="auto" w:fill="FFFFFF"/>
          <w:lang w:bidi="ar"/>
        </w:rPr>
        <w:t>括使用频率、程序错误、功能点击次数、总体使用情况</w:t>
      </w:r>
      <w:r>
        <w:rPr>
          <w:rFonts w:ascii="仿宋_GB2312" w:hAnsi="仿宋_GB2312" w:eastAsia="仿宋_GB2312" w:cs="微软雅黑"/>
          <w:b w:val="0"/>
          <w:bCs w:val="0"/>
          <w:sz w:val="30"/>
          <w:szCs w:val="30"/>
          <w:shd w:val="clear" w:color="auto" w:fill="FFFFFF"/>
          <w:lang w:bidi="ar"/>
        </w:rPr>
        <w:t>等</w:t>
      </w:r>
      <w:r>
        <w:rPr>
          <w:rFonts w:hint="eastAsia" w:ascii="仿宋_GB2312" w:hAnsi="仿宋_GB2312" w:eastAsia="仿宋_GB2312" w:cs="微软雅黑"/>
          <w:b w:val="0"/>
          <w:bCs w:val="0"/>
          <w:sz w:val="30"/>
          <w:szCs w:val="30"/>
          <w:shd w:val="clear" w:color="auto" w:fill="FFFFFF"/>
          <w:lang w:bidi="ar"/>
        </w:rPr>
        <w:t>，我们不会将</w:t>
      </w:r>
      <w:r>
        <w:rPr>
          <w:rFonts w:hint="eastAsia" w:ascii="仿宋_GB2312" w:hAnsi="仿宋_GB2312" w:eastAsia="仿宋_GB2312" w:cs="微软雅黑"/>
          <w:sz w:val="30"/>
          <w:szCs w:val="30"/>
          <w:shd w:val="clear" w:color="auto" w:fill="FFFFFF"/>
          <w:lang w:bidi="ar"/>
        </w:rPr>
        <w:t>分析信息与您在应用程序中提供的任何个人身份信息相结合。</w:t>
      </w:r>
      <w:r>
        <w:rPr>
          <w:rFonts w:ascii="仿宋_GB2312" w:hAnsi="仿宋_GB2312" w:eastAsia="仿宋_GB2312" w:cs="微软雅黑"/>
          <w:color w:val="auto"/>
          <w:sz w:val="30"/>
          <w:szCs w:val="30"/>
          <w:shd w:val="clear" w:color="auto" w:fill="FFFFFF"/>
        </w:rPr>
        <w:t>请</w:t>
      </w:r>
      <w:r>
        <w:rPr>
          <w:rFonts w:hint="eastAsia" w:ascii="仿宋_GB2312" w:hAnsi="仿宋_GB2312" w:eastAsia="仿宋_GB2312" w:cs="微软雅黑"/>
          <w:color w:val="auto"/>
          <w:sz w:val="30"/>
          <w:szCs w:val="30"/>
          <w:shd w:val="clear" w:color="auto" w:fill="FFFFFF"/>
          <w:lang w:eastAsia="zh-CN"/>
        </w:rPr>
        <w:t>您知悉</w:t>
      </w:r>
      <w:r>
        <w:rPr>
          <w:rFonts w:ascii="仿宋_GB2312" w:hAnsi="仿宋_GB2312" w:eastAsia="仿宋_GB2312" w:cs="微软雅黑"/>
          <w:color w:val="auto"/>
          <w:sz w:val="30"/>
          <w:szCs w:val="30"/>
          <w:shd w:val="clear" w:color="auto" w:fill="FFFFFF"/>
        </w:rPr>
        <w:t>，单独的设备信息、日志信息等无法识别特定自然人身份。</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default" w:ascii="仿宋_GB2312" w:hAnsi="仿宋_GB2312" w:eastAsia="仿宋_GB2312" w:cs="微软雅黑"/>
          <w:color w:val="auto"/>
          <w:kern w:val="2"/>
          <w:sz w:val="30"/>
          <w:szCs w:val="30"/>
          <w:shd w:val="clear" w:color="auto" w:fill="FFFFFF"/>
        </w:rPr>
      </w:pPr>
      <w:r>
        <w:rPr>
          <w:rFonts w:hint="eastAsia" w:ascii="仿宋_GB2312" w:hAnsi="仿宋_GB2312" w:eastAsia="仿宋_GB2312" w:cs="微软雅黑"/>
          <w:color w:val="auto"/>
          <w:kern w:val="2"/>
          <w:sz w:val="30"/>
          <w:szCs w:val="30"/>
          <w:shd w:val="clear" w:color="auto" w:fill="FFFFFF"/>
          <w:lang w:eastAsia="zh-CN"/>
        </w:rPr>
        <w:t>7</w:t>
      </w:r>
      <w:r>
        <w:rPr>
          <w:rFonts w:hint="default" w:ascii="仿宋_GB2312" w:hAnsi="仿宋_GB2312" w:eastAsia="仿宋_GB2312" w:cs="微软雅黑"/>
          <w:color w:val="auto"/>
          <w:kern w:val="2"/>
          <w:sz w:val="30"/>
          <w:szCs w:val="30"/>
          <w:shd w:val="clear" w:color="auto" w:fill="FFFFFF"/>
        </w:rPr>
        <w:t>.第三方提供的信息</w:t>
      </w:r>
      <w:r>
        <w:rPr>
          <w:rFonts w:hint="eastAsia" w:ascii="仿宋_GB2312" w:hAnsi="仿宋_GB2312" w:eastAsia="仿宋_GB2312" w:cs="微软雅黑"/>
          <w:color w:val="auto"/>
          <w:kern w:val="2"/>
          <w:sz w:val="30"/>
          <w:szCs w:val="30"/>
          <w:shd w:val="clear" w:color="auto" w:fill="FFFFFF"/>
          <w:lang w:eastAsia="zh-Hans"/>
        </w:rPr>
        <w:t>。</w:t>
      </w:r>
      <w:r>
        <w:rPr>
          <w:rFonts w:hint="eastAsia" w:ascii="仿宋_GB2312" w:hAnsi="仿宋_GB2312" w:eastAsia="仿宋_GB2312" w:cs="微软雅黑"/>
          <w:color w:val="auto"/>
          <w:kern w:val="2"/>
          <w:sz w:val="30"/>
          <w:szCs w:val="30"/>
          <w:shd w:val="clear" w:color="auto" w:fill="FFFFFF"/>
          <w:lang w:eastAsia="zh-CN"/>
        </w:rPr>
        <w:t>税务机关</w:t>
      </w:r>
      <w:r>
        <w:rPr>
          <w:rFonts w:hint="default" w:ascii="仿宋_GB2312" w:hAnsi="仿宋_GB2312" w:eastAsia="仿宋_GB2312" w:cs="微软雅黑"/>
          <w:color w:val="auto"/>
          <w:kern w:val="2"/>
          <w:sz w:val="30"/>
          <w:szCs w:val="30"/>
          <w:shd w:val="clear" w:color="auto" w:fill="FFFFFF"/>
        </w:rPr>
        <w:t>将</w:t>
      </w:r>
      <w:r>
        <w:rPr>
          <w:rFonts w:hint="eastAsia" w:ascii="仿宋_GB2312" w:hAnsi="仿宋_GB2312" w:eastAsia="仿宋_GB2312" w:cs="微软雅黑"/>
          <w:color w:val="auto"/>
          <w:kern w:val="2"/>
          <w:sz w:val="30"/>
          <w:szCs w:val="30"/>
          <w:shd w:val="clear" w:color="auto" w:fill="FFFFFF"/>
          <w:lang w:val="en-US" w:eastAsia="zh-Hans"/>
        </w:rPr>
        <w:t>在</w:t>
      </w:r>
      <w:r>
        <w:rPr>
          <w:rFonts w:hint="default" w:ascii="仿宋_GB2312" w:hAnsi="仿宋_GB2312" w:eastAsia="仿宋_GB2312" w:cs="微软雅黑"/>
          <w:color w:val="auto"/>
          <w:kern w:val="2"/>
          <w:sz w:val="30"/>
          <w:szCs w:val="30"/>
          <w:shd w:val="clear" w:color="auto" w:fill="FFFFFF"/>
        </w:rPr>
        <w:t>其他用户进行与您相关的操作时收集关于您的信息，</w:t>
      </w:r>
      <w:r>
        <w:rPr>
          <w:rFonts w:hint="eastAsia" w:ascii="仿宋_GB2312" w:hAnsi="仿宋_GB2312" w:eastAsia="仿宋_GB2312" w:cs="微软雅黑"/>
          <w:color w:val="auto"/>
          <w:kern w:val="2"/>
          <w:sz w:val="30"/>
          <w:szCs w:val="30"/>
          <w:shd w:val="clear" w:color="auto" w:fill="FFFFFF"/>
          <w:lang w:eastAsia="zh-CN"/>
        </w:rPr>
        <w:t>也</w:t>
      </w:r>
      <w:r>
        <w:rPr>
          <w:rFonts w:hint="default" w:ascii="仿宋_GB2312" w:hAnsi="仿宋_GB2312" w:eastAsia="仿宋_GB2312" w:cs="微软雅黑"/>
          <w:color w:val="auto"/>
          <w:kern w:val="2"/>
          <w:sz w:val="30"/>
          <w:szCs w:val="30"/>
          <w:shd w:val="clear" w:color="auto" w:fill="FFFFFF"/>
        </w:rPr>
        <w:t>可</w:t>
      </w:r>
      <w:r>
        <w:rPr>
          <w:rFonts w:hint="eastAsia" w:ascii="仿宋_GB2312" w:hAnsi="仿宋_GB2312" w:eastAsia="仿宋_GB2312" w:cs="微软雅黑"/>
          <w:color w:val="auto"/>
          <w:kern w:val="2"/>
          <w:sz w:val="30"/>
          <w:szCs w:val="30"/>
          <w:shd w:val="clear" w:color="auto" w:fill="FFFFFF"/>
          <w:lang w:val="en-US" w:eastAsia="zh-Hans"/>
        </w:rPr>
        <w:t>通过政务服务平台</w:t>
      </w:r>
      <w:r>
        <w:rPr>
          <w:rFonts w:hint="default" w:ascii="仿宋_GB2312" w:hAnsi="仿宋_GB2312" w:eastAsia="仿宋_GB2312" w:cs="微软雅黑"/>
          <w:color w:val="auto"/>
          <w:kern w:val="2"/>
          <w:sz w:val="30"/>
          <w:szCs w:val="30"/>
          <w:shd w:val="clear" w:color="auto" w:fill="FFFFFF"/>
        </w:rPr>
        <w:t>或通过其他合法途径获取您的个人信息。</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eastAsia" w:ascii="仿宋_GB2312" w:hAnsi="仿宋_GB2312" w:eastAsia="仿宋_GB2312" w:cs="微软雅黑"/>
          <w:color w:val="auto"/>
          <w:kern w:val="2"/>
          <w:sz w:val="30"/>
          <w:szCs w:val="30"/>
          <w:shd w:val="clear" w:color="auto" w:fill="FFFFFF"/>
          <w:lang w:eastAsia="zh-CN"/>
        </w:rPr>
      </w:pPr>
      <w:r>
        <w:rPr>
          <w:rFonts w:hint="eastAsia" w:ascii="仿宋_GB2312" w:hAnsi="仿宋_GB2312" w:eastAsia="仿宋_GB2312" w:cs="微软雅黑"/>
          <w:color w:val="auto"/>
          <w:kern w:val="2"/>
          <w:sz w:val="30"/>
          <w:szCs w:val="30"/>
          <w:shd w:val="clear" w:color="auto" w:fill="FFFFFF"/>
          <w:lang w:eastAsia="zh-CN"/>
        </w:rPr>
        <w:t>8</w:t>
      </w:r>
      <w:r>
        <w:rPr>
          <w:rFonts w:hint="default" w:ascii="仿宋_GB2312" w:hAnsi="仿宋_GB2312" w:eastAsia="仿宋_GB2312" w:cs="微软雅黑"/>
          <w:color w:val="auto"/>
          <w:kern w:val="2"/>
          <w:sz w:val="30"/>
          <w:szCs w:val="30"/>
          <w:shd w:val="clear" w:color="auto" w:fill="FFFFFF"/>
        </w:rPr>
        <w:t>.为您提供安全保障</w:t>
      </w:r>
      <w:r>
        <w:rPr>
          <w:rFonts w:hint="eastAsia" w:ascii="仿宋_GB2312" w:hAnsi="仿宋_GB2312" w:eastAsia="仿宋_GB2312" w:cs="微软雅黑"/>
          <w:color w:val="auto"/>
          <w:kern w:val="2"/>
          <w:sz w:val="30"/>
          <w:szCs w:val="30"/>
          <w:shd w:val="clear" w:color="auto" w:fill="FFFFFF"/>
          <w:lang w:eastAsia="zh-Hans"/>
        </w:rPr>
        <w:t>。</w:t>
      </w:r>
      <w:r>
        <w:rPr>
          <w:rFonts w:hint="default" w:ascii="仿宋_GB2312" w:hAnsi="仿宋_GB2312" w:eastAsia="仿宋_GB2312" w:cs="微软雅黑"/>
          <w:color w:val="auto"/>
          <w:kern w:val="2"/>
          <w:sz w:val="30"/>
          <w:szCs w:val="30"/>
          <w:shd w:val="clear" w:color="auto" w:fill="FFFFFF"/>
        </w:rPr>
        <w:t>为预防、发现、调查</w:t>
      </w:r>
      <w:r>
        <w:rPr>
          <w:rFonts w:hint="eastAsia" w:ascii="仿宋_GB2312" w:hAnsi="仿宋_GB2312" w:eastAsia="仿宋_GB2312" w:cs="微软雅黑"/>
          <w:color w:val="auto"/>
          <w:kern w:val="2"/>
          <w:sz w:val="30"/>
          <w:szCs w:val="30"/>
          <w:shd w:val="clear" w:color="auto" w:fill="FFFFFF"/>
          <w:lang w:val="en-US" w:eastAsia="zh-Hans"/>
        </w:rPr>
        <w:t>涉税违法行为，以及身份冒用等其他</w:t>
      </w:r>
      <w:r>
        <w:rPr>
          <w:rFonts w:hint="eastAsia" w:ascii="仿宋_GB2312" w:hAnsi="仿宋_GB2312" w:eastAsia="仿宋_GB2312" w:cs="微软雅黑"/>
          <w:color w:val="auto"/>
          <w:kern w:val="2"/>
          <w:sz w:val="30"/>
          <w:szCs w:val="30"/>
          <w:shd w:val="clear" w:color="auto" w:fill="FFFFFF"/>
          <w:lang w:val="en-US" w:eastAsia="zh-CN"/>
        </w:rPr>
        <w:t>违法违规</w:t>
      </w:r>
      <w:r>
        <w:rPr>
          <w:rFonts w:hint="default" w:ascii="仿宋_GB2312" w:hAnsi="仿宋_GB2312" w:eastAsia="仿宋_GB2312" w:cs="微软雅黑"/>
          <w:color w:val="auto"/>
          <w:kern w:val="2"/>
          <w:sz w:val="30"/>
          <w:szCs w:val="30"/>
          <w:shd w:val="clear" w:color="auto" w:fill="FFFFFF"/>
        </w:rPr>
        <w:t>的行为</w:t>
      </w:r>
      <w:r>
        <w:rPr>
          <w:rFonts w:hint="eastAsia" w:ascii="仿宋_GB2312" w:hAnsi="仿宋_GB2312" w:eastAsia="仿宋_GB2312" w:cs="微软雅黑"/>
          <w:color w:val="auto"/>
          <w:kern w:val="2"/>
          <w:sz w:val="30"/>
          <w:szCs w:val="30"/>
          <w:shd w:val="clear" w:color="auto" w:fill="FFFFFF"/>
          <w:lang w:eastAsia="zh-Hans"/>
        </w:rPr>
        <w:t>，</w:t>
      </w:r>
      <w:r>
        <w:rPr>
          <w:rFonts w:hint="eastAsia" w:ascii="仿宋_GB2312" w:hAnsi="仿宋_GB2312" w:eastAsia="仿宋_GB2312" w:cs="微软雅黑"/>
          <w:color w:val="auto"/>
          <w:kern w:val="2"/>
          <w:sz w:val="30"/>
          <w:szCs w:val="30"/>
          <w:shd w:val="clear" w:color="auto" w:fill="FFFFFF"/>
          <w:lang w:val="en-US" w:eastAsia="zh-Hans"/>
        </w:rPr>
        <w:t>税务机关</w:t>
      </w:r>
      <w:r>
        <w:rPr>
          <w:rFonts w:hint="default" w:ascii="仿宋_GB2312" w:hAnsi="仿宋_GB2312" w:eastAsia="仿宋_GB2312" w:cs="微软雅黑"/>
          <w:color w:val="auto"/>
          <w:kern w:val="2"/>
          <w:sz w:val="30"/>
          <w:szCs w:val="30"/>
          <w:shd w:val="clear" w:color="auto" w:fill="FFFFFF"/>
        </w:rPr>
        <w:t>可</w:t>
      </w:r>
      <w:r>
        <w:rPr>
          <w:rFonts w:hint="eastAsia" w:ascii="仿宋_GB2312" w:hAnsi="仿宋_GB2312" w:eastAsia="仿宋_GB2312" w:cs="微软雅黑"/>
          <w:color w:val="auto"/>
          <w:kern w:val="2"/>
          <w:sz w:val="30"/>
          <w:szCs w:val="30"/>
          <w:shd w:val="clear" w:color="auto" w:fill="FFFFFF"/>
          <w:lang w:val="en-US" w:eastAsia="zh-CN"/>
        </w:rPr>
        <w:t>处理</w:t>
      </w:r>
      <w:r>
        <w:rPr>
          <w:rFonts w:hint="default" w:ascii="仿宋_GB2312" w:hAnsi="仿宋_GB2312" w:eastAsia="仿宋_GB2312" w:cs="微软雅黑"/>
          <w:color w:val="auto"/>
          <w:kern w:val="2"/>
          <w:sz w:val="30"/>
          <w:szCs w:val="30"/>
          <w:shd w:val="clear" w:color="auto" w:fill="FFFFFF"/>
        </w:rPr>
        <w:t>您的用户信息、服务使用信息、设备信息、日志信息以及通过其他合法途径取得您授权或依据法律共享的信息，来综合判断您</w:t>
      </w:r>
      <w:r>
        <w:rPr>
          <w:rFonts w:hint="eastAsia" w:ascii="仿宋_GB2312" w:hAnsi="仿宋_GB2312" w:eastAsia="仿宋_GB2312" w:cs="微软雅黑"/>
          <w:color w:val="auto"/>
          <w:kern w:val="2"/>
          <w:sz w:val="30"/>
          <w:szCs w:val="30"/>
          <w:shd w:val="clear" w:color="auto" w:fill="FFFFFF"/>
          <w:lang w:val="en-US" w:eastAsia="zh-Hans"/>
        </w:rPr>
        <w:t>业务办理的</w:t>
      </w:r>
      <w:r>
        <w:rPr>
          <w:rFonts w:hint="default" w:ascii="仿宋_GB2312" w:hAnsi="仿宋_GB2312" w:eastAsia="仿宋_GB2312" w:cs="微软雅黑"/>
          <w:color w:val="auto"/>
          <w:kern w:val="2"/>
          <w:sz w:val="30"/>
          <w:szCs w:val="30"/>
          <w:shd w:val="clear" w:color="auto" w:fill="FFFFFF"/>
        </w:rPr>
        <w:t>风险、进行身份验证、检测及防范</w:t>
      </w:r>
      <w:r>
        <w:rPr>
          <w:rFonts w:hint="eastAsia" w:ascii="仿宋_GB2312" w:hAnsi="仿宋_GB2312" w:eastAsia="仿宋_GB2312" w:cs="微软雅黑"/>
          <w:color w:val="auto"/>
          <w:kern w:val="2"/>
          <w:sz w:val="30"/>
          <w:szCs w:val="30"/>
          <w:shd w:val="clear" w:color="auto" w:fill="FFFFFF"/>
          <w:lang w:val="en-US" w:eastAsia="zh-Hans"/>
        </w:rPr>
        <w:t>违法违规行为</w:t>
      </w:r>
      <w:r>
        <w:rPr>
          <w:rFonts w:hint="default" w:ascii="仿宋_GB2312" w:hAnsi="仿宋_GB2312" w:eastAsia="仿宋_GB2312" w:cs="微软雅黑"/>
          <w:color w:val="auto"/>
          <w:kern w:val="2"/>
          <w:sz w:val="30"/>
          <w:szCs w:val="30"/>
          <w:shd w:val="clear" w:color="auto" w:fill="FFFFFF"/>
        </w:rPr>
        <w:t>，并依法采取必要的记录、分析、处置措施</w:t>
      </w:r>
      <w:r>
        <w:rPr>
          <w:rFonts w:hint="eastAsia" w:ascii="仿宋_GB2312" w:hAnsi="仿宋_GB2312" w:eastAsia="仿宋_GB2312" w:cs="微软雅黑"/>
          <w:color w:val="auto"/>
          <w:kern w:val="2"/>
          <w:sz w:val="30"/>
          <w:szCs w:val="30"/>
          <w:shd w:val="clear" w:color="auto" w:fill="FFFFFF"/>
          <w:lang w:eastAsia="zh-CN"/>
        </w:rPr>
        <w:t>。</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600" w:firstLineChars="200"/>
        <w:jc w:val="both"/>
        <w:textAlignment w:val="auto"/>
        <w:rPr>
          <w:rFonts w:hint="default" w:ascii="仿宋_GB2312" w:hAnsi="仿宋_GB2312" w:eastAsia="仿宋_GB2312" w:cs="微软雅黑"/>
          <w:color w:val="auto"/>
          <w:kern w:val="2"/>
          <w:sz w:val="30"/>
          <w:szCs w:val="30"/>
          <w:shd w:val="clear" w:color="auto" w:fill="FFFFFF"/>
          <w:lang w:val="en-US" w:eastAsia="zh-CN" w:bidi="ar-SA"/>
        </w:rPr>
      </w:pPr>
      <w:r>
        <w:rPr>
          <w:rFonts w:hint="default" w:ascii="仿宋_GB2312" w:hAnsi="仿宋_GB2312" w:eastAsia="仿宋_GB2312" w:cs="微软雅黑"/>
          <w:color w:val="auto"/>
          <w:kern w:val="2"/>
          <w:sz w:val="30"/>
          <w:szCs w:val="30"/>
          <w:shd w:val="clear" w:color="auto" w:fill="FFFFFF"/>
          <w:lang w:eastAsia="zh-CN" w:bidi="ar-SA"/>
        </w:rPr>
        <w:t>9</w:t>
      </w:r>
      <w:r>
        <w:rPr>
          <w:rFonts w:hint="default" w:ascii="仿宋_GB2312" w:hAnsi="仿宋_GB2312" w:eastAsia="仿宋_GB2312" w:cs="微软雅黑"/>
          <w:color w:val="auto"/>
          <w:kern w:val="2"/>
          <w:sz w:val="30"/>
          <w:szCs w:val="30"/>
          <w:shd w:val="clear" w:color="auto" w:fill="FFFFFF"/>
          <w:lang w:val="en-US" w:eastAsia="zh-CN" w:bidi="ar-SA"/>
        </w:rPr>
        <w:t>.根据相关法律法规，以下情形中，我们可能会</w:t>
      </w:r>
      <w:r>
        <w:rPr>
          <w:rFonts w:hint="eastAsia" w:ascii="仿宋_GB2312" w:hAnsi="仿宋_GB2312" w:eastAsia="仿宋_GB2312" w:cs="微软雅黑"/>
          <w:color w:val="auto"/>
          <w:kern w:val="2"/>
          <w:sz w:val="30"/>
          <w:szCs w:val="30"/>
          <w:shd w:val="clear" w:color="auto" w:fill="FFFFFF"/>
          <w:lang w:val="en-US" w:eastAsia="zh-CN" w:bidi="ar-SA"/>
        </w:rPr>
        <w:t>处理</w:t>
      </w:r>
      <w:r>
        <w:rPr>
          <w:rFonts w:hint="default" w:ascii="仿宋_GB2312" w:hAnsi="仿宋_GB2312" w:eastAsia="仿宋_GB2312" w:cs="微软雅黑"/>
          <w:color w:val="auto"/>
          <w:kern w:val="2"/>
          <w:sz w:val="30"/>
          <w:szCs w:val="30"/>
          <w:shd w:val="clear" w:color="auto" w:fill="FFFFFF"/>
          <w:lang w:val="en-US" w:eastAsia="zh-CN" w:bidi="ar-SA"/>
        </w:rPr>
        <w:t>您的个人信息</w:t>
      </w:r>
      <w:r>
        <w:rPr>
          <w:rFonts w:hint="eastAsia" w:ascii="仿宋_GB2312" w:hAnsi="仿宋_GB2312" w:eastAsia="仿宋_GB2312" w:cs="微软雅黑"/>
          <w:color w:val="auto"/>
          <w:kern w:val="2"/>
          <w:sz w:val="30"/>
          <w:szCs w:val="30"/>
          <w:shd w:val="clear" w:color="auto" w:fill="FFFFFF"/>
          <w:lang w:val="en-US" w:eastAsia="zh-CN" w:bidi="ar-SA"/>
        </w:rPr>
        <w:t>而</w:t>
      </w:r>
      <w:r>
        <w:rPr>
          <w:rFonts w:hint="default" w:ascii="仿宋_GB2312" w:hAnsi="仿宋_GB2312" w:eastAsia="仿宋_GB2312" w:cs="微软雅黑"/>
          <w:color w:val="auto"/>
          <w:kern w:val="2"/>
          <w:sz w:val="30"/>
          <w:szCs w:val="30"/>
          <w:shd w:val="clear" w:color="auto" w:fill="FFFFFF"/>
          <w:lang w:val="en-US" w:eastAsia="zh-CN" w:bidi="ar-SA"/>
        </w:rPr>
        <w:t>无需征得您的授权同意：</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600" w:firstLineChars="200"/>
        <w:jc w:val="both"/>
        <w:textAlignment w:val="auto"/>
        <w:rPr>
          <w:rFonts w:hint="default" w:ascii="仿宋_GB2312" w:hAnsi="仿宋_GB2312" w:eastAsia="仿宋_GB2312" w:cs="微软雅黑"/>
          <w:color w:val="auto"/>
          <w:kern w:val="2"/>
          <w:sz w:val="30"/>
          <w:szCs w:val="30"/>
          <w:shd w:val="clear" w:color="auto" w:fill="FFFFFF"/>
          <w:lang w:val="en-US" w:eastAsia="zh-CN" w:bidi="ar-SA"/>
        </w:rPr>
      </w:pPr>
      <w:r>
        <w:rPr>
          <w:rFonts w:hint="eastAsia" w:ascii="仿宋_GB2312" w:hAnsi="仿宋_GB2312" w:eastAsia="仿宋_GB2312" w:cs="微软雅黑"/>
          <w:color w:val="auto"/>
          <w:kern w:val="2"/>
          <w:sz w:val="30"/>
          <w:szCs w:val="30"/>
          <w:shd w:val="clear" w:color="auto" w:fill="FFFFFF"/>
          <w:lang w:val="en-US" w:eastAsia="zh-CN" w:bidi="ar-SA"/>
        </w:rPr>
        <w:t>（1）为订立、履行个人作为一方当事人的合同所必需，或者按照依法制定的劳动规章制度和依法签订的集体合同实施人力资源管理所必需；</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600" w:firstLineChars="200"/>
        <w:jc w:val="both"/>
        <w:textAlignment w:val="auto"/>
        <w:rPr>
          <w:rFonts w:hint="default" w:ascii="仿宋_GB2312" w:hAnsi="仿宋_GB2312" w:eastAsia="仿宋_GB2312" w:cs="微软雅黑"/>
          <w:color w:val="auto"/>
          <w:kern w:val="2"/>
          <w:sz w:val="30"/>
          <w:szCs w:val="30"/>
          <w:shd w:val="clear" w:color="auto" w:fill="FFFFFF"/>
          <w:lang w:val="en-US" w:eastAsia="zh-CN" w:bidi="ar-SA"/>
        </w:rPr>
      </w:pPr>
      <w:r>
        <w:rPr>
          <w:rFonts w:hint="eastAsia" w:ascii="仿宋_GB2312" w:hAnsi="仿宋_GB2312" w:eastAsia="仿宋_GB2312" w:cs="微软雅黑"/>
          <w:color w:val="auto"/>
          <w:kern w:val="2"/>
          <w:sz w:val="30"/>
          <w:szCs w:val="30"/>
          <w:shd w:val="clear" w:color="auto" w:fill="FFFFFF"/>
          <w:lang w:val="en-US" w:eastAsia="zh-CN" w:bidi="ar-SA"/>
        </w:rPr>
        <w:t>（2）为履行法定职责或者法定义务所必需；</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600" w:firstLineChars="200"/>
        <w:jc w:val="both"/>
        <w:textAlignment w:val="auto"/>
        <w:rPr>
          <w:rFonts w:hint="default" w:ascii="仿宋_GB2312" w:hAnsi="仿宋_GB2312" w:eastAsia="仿宋_GB2312" w:cs="微软雅黑"/>
          <w:color w:val="auto"/>
          <w:kern w:val="2"/>
          <w:sz w:val="30"/>
          <w:szCs w:val="30"/>
          <w:shd w:val="clear" w:color="auto" w:fill="FFFFFF"/>
          <w:lang w:val="en-US" w:eastAsia="zh-CN" w:bidi="ar-SA"/>
        </w:rPr>
      </w:pPr>
      <w:r>
        <w:rPr>
          <w:rFonts w:hint="eastAsia" w:ascii="仿宋_GB2312" w:hAnsi="仿宋_GB2312" w:eastAsia="仿宋_GB2312" w:cs="微软雅黑"/>
          <w:color w:val="auto"/>
          <w:kern w:val="2"/>
          <w:sz w:val="30"/>
          <w:szCs w:val="30"/>
          <w:shd w:val="clear" w:color="auto" w:fill="FFFFFF"/>
          <w:lang w:val="en-US" w:eastAsia="zh-CN" w:bidi="ar-SA"/>
        </w:rPr>
        <w:t>（3）为应对突发公共卫生事件，或者紧急情况下为保护自然人的生命健康和财产安全所必需；</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600" w:firstLineChars="200"/>
        <w:jc w:val="both"/>
        <w:textAlignment w:val="auto"/>
        <w:rPr>
          <w:rFonts w:hint="default" w:ascii="仿宋_GB2312" w:hAnsi="仿宋_GB2312" w:eastAsia="仿宋_GB2312" w:cs="微软雅黑"/>
          <w:color w:val="auto"/>
          <w:kern w:val="2"/>
          <w:sz w:val="30"/>
          <w:szCs w:val="30"/>
          <w:shd w:val="clear" w:color="auto" w:fill="FFFFFF"/>
          <w:lang w:val="en-US" w:eastAsia="zh-CN" w:bidi="ar-SA"/>
        </w:rPr>
      </w:pPr>
      <w:r>
        <w:rPr>
          <w:rFonts w:hint="eastAsia" w:ascii="仿宋_GB2312" w:hAnsi="仿宋_GB2312" w:eastAsia="仿宋_GB2312" w:cs="微软雅黑"/>
          <w:color w:val="auto"/>
          <w:kern w:val="2"/>
          <w:sz w:val="30"/>
          <w:szCs w:val="30"/>
          <w:shd w:val="clear" w:color="auto" w:fill="FFFFFF"/>
          <w:lang w:val="en-US" w:eastAsia="zh-CN" w:bidi="ar-SA"/>
        </w:rPr>
        <w:t>（4）为公共利益实施新闻报道、舆论监督等行为，在合理的范围内处理个人信息；</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600" w:firstLineChars="200"/>
        <w:jc w:val="both"/>
        <w:textAlignment w:val="auto"/>
        <w:rPr>
          <w:rFonts w:hint="default" w:ascii="仿宋_GB2312" w:hAnsi="仿宋_GB2312" w:eastAsia="仿宋_GB2312" w:cs="微软雅黑"/>
          <w:color w:val="auto"/>
          <w:kern w:val="2"/>
          <w:sz w:val="30"/>
          <w:szCs w:val="30"/>
          <w:shd w:val="clear" w:color="auto" w:fill="FFFFFF"/>
          <w:lang w:val="en-US" w:eastAsia="zh-CN" w:bidi="ar-SA"/>
        </w:rPr>
      </w:pPr>
      <w:r>
        <w:rPr>
          <w:rFonts w:hint="eastAsia" w:ascii="仿宋_GB2312" w:hAnsi="仿宋_GB2312" w:eastAsia="仿宋_GB2312" w:cs="微软雅黑"/>
          <w:color w:val="auto"/>
          <w:kern w:val="2"/>
          <w:sz w:val="30"/>
          <w:szCs w:val="30"/>
          <w:shd w:val="clear" w:color="auto" w:fill="FFFFFF"/>
          <w:lang w:val="en-US" w:eastAsia="zh-CN" w:bidi="ar-SA"/>
        </w:rPr>
        <w:t>（5）依照规定在合理的范围内处理个人自行公开或者其他已经合法公开的个人信息；</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600" w:firstLineChars="200"/>
        <w:jc w:val="both"/>
        <w:textAlignment w:val="auto"/>
        <w:rPr>
          <w:rFonts w:ascii="仿宋_GB2312" w:hAnsi="仿宋_GB2312" w:eastAsia="仿宋_GB2312" w:cs="微软雅黑"/>
          <w:sz w:val="30"/>
          <w:szCs w:val="30"/>
          <w:shd w:val="clear" w:color="auto" w:fill="FFFFFF"/>
          <w:lang w:bidi="ar"/>
        </w:rPr>
      </w:pPr>
      <w:r>
        <w:rPr>
          <w:rFonts w:hint="eastAsia" w:ascii="仿宋_GB2312" w:hAnsi="仿宋_GB2312" w:eastAsia="仿宋_GB2312" w:cs="微软雅黑"/>
          <w:color w:val="auto"/>
          <w:kern w:val="2"/>
          <w:sz w:val="30"/>
          <w:szCs w:val="30"/>
          <w:shd w:val="clear" w:color="auto" w:fill="FFFFFF"/>
          <w:lang w:val="en-US" w:eastAsia="zh-CN" w:bidi="ar-SA"/>
        </w:rPr>
        <w:t>（6）法律、行政法规规定的其他情形。</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eastAsia" w:ascii="仿宋_GB2312" w:hAnsi="仿宋_GB2312" w:eastAsia="仿宋_GB2312" w:cs="微软雅黑"/>
          <w:color w:val="auto"/>
          <w:kern w:val="2"/>
          <w:sz w:val="30"/>
          <w:szCs w:val="30"/>
          <w:shd w:val="clear" w:color="auto" w:fill="FFFFFF"/>
          <w:lang w:eastAsia="zh-CN"/>
        </w:rPr>
      </w:pPr>
      <w:r>
        <w:rPr>
          <w:rFonts w:hint="default" w:ascii="仿宋_GB2312" w:hAnsi="仿宋_GB2312" w:eastAsia="仿宋_GB2312" w:cs="微软雅黑"/>
          <w:color w:val="auto"/>
          <w:kern w:val="2"/>
          <w:sz w:val="30"/>
          <w:szCs w:val="30"/>
          <w:shd w:val="clear" w:color="auto" w:fill="FFFFFF"/>
        </w:rPr>
        <w:t>10</w:t>
      </w:r>
      <w:r>
        <w:rPr>
          <w:rFonts w:hint="eastAsia" w:ascii="仿宋_GB2312" w:hAnsi="仿宋_GB2312" w:eastAsia="仿宋_GB2312" w:cs="微软雅黑"/>
          <w:color w:val="auto"/>
          <w:kern w:val="2"/>
          <w:sz w:val="30"/>
          <w:szCs w:val="30"/>
          <w:shd w:val="clear" w:color="auto" w:fill="FFFFFF"/>
        </w:rPr>
        <w:t>.</w:t>
      </w:r>
      <w:r>
        <w:rPr>
          <w:rFonts w:hint="default" w:ascii="仿宋_GB2312" w:hAnsi="仿宋_GB2312" w:eastAsia="仿宋_GB2312" w:cs="微软雅黑"/>
          <w:color w:val="auto"/>
          <w:kern w:val="2"/>
          <w:sz w:val="30"/>
          <w:szCs w:val="30"/>
          <w:shd w:val="clear" w:color="auto" w:fill="FFFFFF"/>
        </w:rPr>
        <w:t>请您理解，我们向您提供的服务</w:t>
      </w:r>
      <w:r>
        <w:rPr>
          <w:rFonts w:hint="eastAsia" w:ascii="仿宋_GB2312" w:hAnsi="仿宋_GB2312" w:eastAsia="仿宋_GB2312" w:cs="微软雅黑"/>
          <w:color w:val="auto"/>
          <w:kern w:val="2"/>
          <w:sz w:val="30"/>
          <w:szCs w:val="30"/>
          <w:shd w:val="clear" w:color="auto" w:fill="FFFFFF"/>
          <w:lang w:val="en-US" w:eastAsia="zh-Hans"/>
        </w:rPr>
        <w:t>或系统功能</w:t>
      </w:r>
      <w:r>
        <w:rPr>
          <w:rFonts w:hint="default" w:ascii="仿宋_GB2312" w:hAnsi="仿宋_GB2312" w:eastAsia="仿宋_GB2312" w:cs="微软雅黑"/>
          <w:color w:val="auto"/>
          <w:kern w:val="2"/>
          <w:sz w:val="30"/>
          <w:szCs w:val="30"/>
          <w:shd w:val="clear" w:color="auto" w:fill="FFFFFF"/>
        </w:rPr>
        <w:t>是不断</w:t>
      </w:r>
      <w:r>
        <w:rPr>
          <w:rFonts w:hint="eastAsia" w:ascii="仿宋_GB2312" w:hAnsi="仿宋_GB2312" w:eastAsia="仿宋_GB2312" w:cs="微软雅黑"/>
          <w:color w:val="auto"/>
          <w:kern w:val="2"/>
          <w:sz w:val="30"/>
          <w:szCs w:val="30"/>
          <w:shd w:val="clear" w:color="auto" w:fill="FFFFFF"/>
          <w:lang w:val="en-US" w:eastAsia="zh-Hans"/>
        </w:rPr>
        <w:t>优化和更新</w:t>
      </w:r>
      <w:r>
        <w:rPr>
          <w:rFonts w:hint="default" w:ascii="仿宋_GB2312" w:hAnsi="仿宋_GB2312" w:eastAsia="仿宋_GB2312" w:cs="微软雅黑"/>
          <w:color w:val="auto"/>
          <w:kern w:val="2"/>
          <w:sz w:val="30"/>
          <w:szCs w:val="30"/>
          <w:shd w:val="clear" w:color="auto" w:fill="FFFFFF"/>
        </w:rPr>
        <w:t>的，如果某一</w:t>
      </w:r>
      <w:r>
        <w:rPr>
          <w:rFonts w:hint="eastAsia" w:ascii="仿宋_GB2312" w:hAnsi="仿宋_GB2312" w:eastAsia="仿宋_GB2312" w:cs="微软雅黑"/>
          <w:color w:val="auto"/>
          <w:kern w:val="2"/>
          <w:sz w:val="30"/>
          <w:szCs w:val="30"/>
          <w:shd w:val="clear" w:color="auto" w:fill="FFFFFF"/>
        </w:rPr>
        <w:t>功能</w:t>
      </w:r>
      <w:r>
        <w:rPr>
          <w:rFonts w:hint="default" w:ascii="仿宋_GB2312" w:hAnsi="仿宋_GB2312" w:eastAsia="仿宋_GB2312" w:cs="微软雅黑"/>
          <w:color w:val="auto"/>
          <w:kern w:val="2"/>
          <w:sz w:val="30"/>
          <w:szCs w:val="30"/>
          <w:shd w:val="clear" w:color="auto" w:fill="FFFFFF"/>
        </w:rPr>
        <w:t>或服务未在前述中</w:t>
      </w:r>
      <w:r>
        <w:rPr>
          <w:rFonts w:hint="eastAsia" w:ascii="仿宋_GB2312" w:hAnsi="仿宋_GB2312" w:eastAsia="仿宋_GB2312" w:cs="微软雅黑"/>
          <w:color w:val="auto"/>
          <w:kern w:val="2"/>
          <w:sz w:val="30"/>
          <w:szCs w:val="30"/>
          <w:shd w:val="clear" w:color="auto" w:fill="FFFFFF"/>
          <w:lang w:val="en-US" w:eastAsia="zh-Hans"/>
        </w:rPr>
        <w:t>说明</w:t>
      </w:r>
      <w:r>
        <w:rPr>
          <w:rFonts w:hint="default" w:ascii="仿宋_GB2312" w:hAnsi="仿宋_GB2312" w:eastAsia="仿宋_GB2312" w:cs="微软雅黑"/>
          <w:color w:val="auto"/>
          <w:kern w:val="2"/>
          <w:sz w:val="30"/>
          <w:szCs w:val="30"/>
          <w:shd w:val="clear" w:color="auto" w:fill="FFFFFF"/>
        </w:rPr>
        <w:t>且收集了不属于履行法定职责或者法定义务所必须的个人信息，我们会通过交互流程、页面提示、</w:t>
      </w:r>
      <w:r>
        <w:rPr>
          <w:rFonts w:hint="eastAsia" w:ascii="仿宋_GB2312" w:hAnsi="仿宋_GB2312" w:eastAsia="仿宋_GB2312" w:cs="微软雅黑"/>
          <w:color w:val="auto"/>
          <w:kern w:val="2"/>
          <w:sz w:val="30"/>
          <w:szCs w:val="30"/>
          <w:shd w:val="clear" w:color="auto" w:fill="FFFFFF"/>
          <w:lang w:val="en-US" w:eastAsia="zh-Hans"/>
        </w:rPr>
        <w:t>发布</w:t>
      </w:r>
      <w:r>
        <w:rPr>
          <w:rFonts w:hint="default" w:ascii="仿宋_GB2312" w:hAnsi="仿宋_GB2312" w:eastAsia="仿宋_GB2312" w:cs="微软雅黑"/>
          <w:color w:val="auto"/>
          <w:kern w:val="2"/>
          <w:sz w:val="30"/>
          <w:szCs w:val="30"/>
          <w:shd w:val="clear" w:color="auto" w:fill="FFFFFF"/>
        </w:rPr>
        <w:t>公告等方式另行向您说明信息收集的</w:t>
      </w:r>
      <w:r>
        <w:rPr>
          <w:rFonts w:hint="eastAsia" w:ascii="仿宋_GB2312" w:hAnsi="仿宋_GB2312" w:eastAsia="仿宋_GB2312" w:cs="微软雅黑"/>
          <w:color w:val="auto"/>
          <w:kern w:val="2"/>
          <w:sz w:val="30"/>
          <w:szCs w:val="30"/>
          <w:shd w:val="clear" w:color="auto" w:fill="FFFFFF"/>
        </w:rPr>
        <w:t>目的、</w:t>
      </w:r>
      <w:r>
        <w:rPr>
          <w:rFonts w:hint="default" w:ascii="仿宋_GB2312" w:hAnsi="仿宋_GB2312" w:eastAsia="仿宋_GB2312" w:cs="微软雅黑"/>
          <w:color w:val="auto"/>
          <w:kern w:val="2"/>
          <w:sz w:val="30"/>
          <w:szCs w:val="30"/>
          <w:shd w:val="clear" w:color="auto" w:fill="FFFFFF"/>
        </w:rPr>
        <w:t>范围和</w:t>
      </w:r>
      <w:r>
        <w:rPr>
          <w:rFonts w:hint="eastAsia" w:ascii="仿宋_GB2312" w:hAnsi="仿宋_GB2312" w:eastAsia="仿宋_GB2312" w:cs="微软雅黑"/>
          <w:color w:val="auto"/>
          <w:kern w:val="2"/>
          <w:sz w:val="30"/>
          <w:szCs w:val="30"/>
          <w:shd w:val="clear" w:color="auto" w:fill="FFFFFF"/>
        </w:rPr>
        <w:t>内容</w:t>
      </w:r>
      <w:r>
        <w:rPr>
          <w:rFonts w:hint="default" w:ascii="仿宋_GB2312" w:hAnsi="仿宋_GB2312" w:eastAsia="仿宋_GB2312" w:cs="微软雅黑"/>
          <w:color w:val="auto"/>
          <w:kern w:val="2"/>
          <w:sz w:val="30"/>
          <w:szCs w:val="30"/>
          <w:shd w:val="clear" w:color="auto" w:fill="FFFFFF"/>
        </w:rPr>
        <w:t>，以征得您的同意。</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Hans" w:bidi="ar"/>
        </w:rPr>
      </w:pPr>
      <w:r>
        <w:rPr>
          <w:rFonts w:hint="default" w:ascii="仿宋_GB2312" w:hAnsi="仿宋_GB2312" w:eastAsia="仿宋_GB2312" w:cs="微软雅黑"/>
          <w:color w:val="auto"/>
          <w:kern w:val="2"/>
          <w:sz w:val="30"/>
          <w:szCs w:val="30"/>
          <w:shd w:val="clear" w:color="auto" w:fill="FFFFFF"/>
          <w:lang w:eastAsia="zh-CN"/>
        </w:rPr>
        <w:t>11</w:t>
      </w:r>
      <w:r>
        <w:rPr>
          <w:rFonts w:hint="default" w:ascii="仿宋_GB2312" w:hAnsi="仿宋_GB2312" w:eastAsia="仿宋_GB2312" w:cs="微软雅黑"/>
          <w:color w:val="auto"/>
          <w:kern w:val="2"/>
          <w:sz w:val="30"/>
          <w:szCs w:val="30"/>
          <w:shd w:val="clear" w:color="auto" w:fill="FFFFFF"/>
        </w:rPr>
        <w:t>.</w:t>
      </w:r>
      <w:r>
        <w:rPr>
          <w:rFonts w:ascii="仿宋_GB2312" w:hAnsi="仿宋_GB2312" w:eastAsia="仿宋_GB2312" w:cs="微软雅黑"/>
          <w:b w:val="0"/>
          <w:i w:val="0"/>
          <w:caps w:val="0"/>
          <w:color w:val="auto"/>
          <w:spacing w:val="0"/>
          <w:kern w:val="2"/>
          <w:sz w:val="30"/>
          <w:szCs w:val="30"/>
          <w:u w:val="none"/>
          <w:shd w:val="clear" w:color="auto" w:fill="FFFFFF"/>
          <w:lang w:val="en-US" w:eastAsia="zh-CN" w:bidi="ar"/>
        </w:rPr>
        <w:t>您授权同意的以及法律法规规定的其它用途。</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eastAsia" w:ascii="楷体" w:hAnsi="楷体" w:eastAsia="楷体" w:cs="楷体"/>
          <w:color w:val="auto"/>
          <w:kern w:val="2"/>
          <w:sz w:val="30"/>
          <w:szCs w:val="30"/>
          <w:shd w:val="clear" w:color="auto" w:fill="FFFFFF"/>
          <w:lang w:eastAsia="zh-Hans"/>
        </w:rPr>
      </w:pPr>
      <w:r>
        <w:rPr>
          <w:rFonts w:hint="eastAsia" w:ascii="楷体" w:hAnsi="楷体" w:eastAsia="楷体" w:cs="楷体"/>
          <w:color w:val="auto"/>
          <w:kern w:val="2"/>
          <w:sz w:val="30"/>
          <w:szCs w:val="30"/>
          <w:shd w:val="clear" w:color="auto" w:fill="FFFFFF"/>
          <w:lang w:val="en-US" w:eastAsia="zh-Hans"/>
        </w:rPr>
        <w:t>（二）</w:t>
      </w:r>
      <w:r>
        <w:rPr>
          <w:rFonts w:hint="eastAsia" w:ascii="楷体" w:hAnsi="楷体" w:eastAsia="楷体" w:cs="楷体"/>
          <w:color w:val="auto"/>
          <w:kern w:val="2"/>
          <w:sz w:val="30"/>
          <w:szCs w:val="30"/>
          <w:shd w:val="clear" w:color="auto" w:fill="FFFFFF"/>
          <w:lang w:eastAsia="zh-Hans"/>
        </w:rPr>
        <w:t>我们如何使用 Cookie 和同类技术</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pPr>
      <w:r>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Hans" w:bidi="ar"/>
        </w:rPr>
        <w:t>我们</w:t>
      </w: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可能会通过 Cookies（储存在用户本地终端上的数据）和其他相关技术收集和使用您的信息。具体用途包括：</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CN" w:bidi="ar"/>
        </w:rPr>
      </w:pPr>
      <w:r>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CN" w:bidi="ar"/>
        </w:rPr>
        <w:t>1.</w:t>
      </w: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记住您的身份。例如：Cookies 有助于本应用辨认您作为本应用的注册用户的身份</w:t>
      </w:r>
      <w:r>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CN" w:bidi="ar"/>
        </w:rPr>
        <w:t>。</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pPr>
      <w:r>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CN" w:bidi="ar"/>
        </w:rPr>
        <w:t>2.</w:t>
      </w: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分析您使用</w:t>
      </w:r>
      <w:r>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Hans" w:bidi="ar"/>
        </w:rPr>
        <w:t>线上</w:t>
      </w: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服务的情况，以便为您提供更加周到的个性化服务，包括定制化页面、推荐等服务。</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pPr>
      <w:r>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CN" w:bidi="ar"/>
        </w:rPr>
        <w:t>3.</w:t>
      </w: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您可以通过浏览器等设置拒绝或管理 Cookies。但请注意，如果停用 Cookies</w:t>
      </w:r>
      <w:r>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CN" w:bidi="ar"/>
        </w:rPr>
        <w:t>，</w:t>
      </w: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某些功能的可用性会受到影响。</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outlineLvl w:val="9"/>
        <w:rPr>
          <w:rFonts w:hint="eastAsia" w:ascii="楷体_GB2312" w:hAnsi="楷体_GB2312" w:eastAsia="楷体_GB2312" w:cs="楷体_GB2312"/>
          <w:b w:val="0"/>
          <w:bCs/>
          <w:color w:val="auto"/>
          <w:sz w:val="30"/>
          <w:szCs w:val="30"/>
          <w:shd w:val="clear" w:color="auto" w:fill="FFFFFF"/>
          <w:lang w:eastAsia="zh-Hans"/>
        </w:rPr>
      </w:pPr>
      <w:r>
        <w:rPr>
          <w:rFonts w:hint="eastAsia" w:ascii="楷体_GB2312" w:hAnsi="楷体_GB2312" w:eastAsia="楷体_GB2312" w:cs="楷体_GB2312"/>
          <w:b w:val="0"/>
          <w:i w:val="0"/>
          <w:caps w:val="0"/>
          <w:color w:val="auto"/>
          <w:spacing w:val="0"/>
          <w:kern w:val="2"/>
          <w:sz w:val="30"/>
          <w:szCs w:val="30"/>
          <w:u w:val="none"/>
          <w:shd w:val="clear" w:color="auto" w:fill="FFFFFF"/>
          <w:lang w:val="en-US" w:eastAsia="zh-Hans" w:bidi="ar"/>
        </w:rPr>
        <w:t>（三）</w:t>
      </w:r>
      <w:r>
        <w:rPr>
          <w:rFonts w:hint="eastAsia" w:ascii="楷体_GB2312" w:hAnsi="楷体_GB2312" w:eastAsia="楷体_GB2312" w:cs="楷体_GB2312"/>
          <w:b w:val="0"/>
          <w:bCs/>
          <w:color w:val="auto"/>
          <w:sz w:val="30"/>
          <w:szCs w:val="30"/>
          <w:shd w:val="clear" w:color="auto" w:fill="FFFFFF"/>
          <w:lang w:eastAsia="zh-Hans"/>
        </w:rPr>
        <w:t>权限获取说明</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rPr>
          <w:rFonts w:ascii="仿宋_GB2312" w:hAnsi="仿宋_GB2312" w:eastAsia="仿宋_GB2312"/>
          <w:color w:val="auto"/>
          <w:sz w:val="30"/>
          <w:szCs w:val="30"/>
        </w:rPr>
      </w:pPr>
      <w:r>
        <w:rPr>
          <w:rFonts w:ascii="仿宋_GB2312" w:hAnsi="仿宋_GB2312" w:eastAsia="仿宋_GB2312" w:cs="微软雅黑"/>
          <w:color w:val="auto"/>
          <w:sz w:val="30"/>
          <w:szCs w:val="30"/>
          <w:shd w:val="clear" w:color="auto" w:fill="FFFFFF"/>
        </w:rPr>
        <w:t>1.读取及写入存储器权限：当您安装</w:t>
      </w:r>
      <w:r>
        <w:rPr>
          <w:rFonts w:hint="eastAsia" w:ascii="仿宋_GB2312" w:hAnsi="仿宋_GB2312" w:eastAsia="仿宋_GB2312" w:cs="微软雅黑"/>
          <w:color w:val="auto"/>
          <w:sz w:val="30"/>
          <w:szCs w:val="30"/>
          <w:highlight w:val="none"/>
          <w:shd w:val="clear" w:color="auto" w:fill="FFFFFF"/>
          <w:lang w:val="en-US" w:eastAsia="zh-CN"/>
        </w:rPr>
        <w:t>广西</w:t>
      </w:r>
      <w:r>
        <w:rPr>
          <w:rFonts w:hint="eastAsia" w:ascii="仿宋_GB2312" w:hAnsi="仿宋_GB2312" w:eastAsia="仿宋_GB2312" w:cs="微软雅黑"/>
          <w:color w:val="auto"/>
          <w:sz w:val="30"/>
          <w:szCs w:val="30"/>
          <w:shd w:val="clear" w:color="auto" w:fill="FFFFFF"/>
          <w:lang w:val="en-US" w:eastAsia="zh-CN"/>
        </w:rPr>
        <w:t>税务</w:t>
      </w:r>
      <w:r>
        <w:rPr>
          <w:rFonts w:ascii="仿宋_GB2312" w:hAnsi="仿宋_GB2312" w:eastAsia="仿宋_GB2312" w:cs="微软雅黑"/>
          <w:color w:val="auto"/>
          <w:sz w:val="30"/>
          <w:szCs w:val="30"/>
          <w:shd w:val="clear" w:color="auto" w:fill="FFFFFF"/>
        </w:rPr>
        <w:t>APP时，</w:t>
      </w:r>
      <w:r>
        <w:rPr>
          <w:rFonts w:hint="eastAsia" w:ascii="仿宋_GB2312" w:hAnsi="仿宋_GB2312" w:eastAsia="仿宋_GB2312" w:cs="微软雅黑"/>
          <w:color w:val="auto"/>
          <w:sz w:val="30"/>
          <w:szCs w:val="30"/>
          <w:shd w:val="clear" w:color="auto" w:fill="FFFFFF"/>
          <w:lang w:val="en-US" w:eastAsia="zh-CN"/>
        </w:rPr>
        <w:t>广西</w:t>
      </w:r>
      <w:r>
        <w:rPr>
          <w:rFonts w:hint="eastAsia" w:ascii="仿宋_GB2312" w:hAnsi="仿宋_GB2312" w:eastAsia="仿宋_GB2312" w:cs="微软雅黑"/>
          <w:color w:val="auto"/>
          <w:sz w:val="30"/>
          <w:szCs w:val="30"/>
          <w:shd w:val="clear" w:color="auto" w:fill="FFFFFF"/>
          <w:lang w:val="en-US" w:eastAsia="zh-CN"/>
        </w:rPr>
        <w:t>税务</w:t>
      </w:r>
      <w:r>
        <w:rPr>
          <w:rFonts w:ascii="仿宋_GB2312" w:hAnsi="仿宋_GB2312" w:eastAsia="仿宋_GB2312" w:cs="微软雅黑"/>
          <w:color w:val="auto"/>
          <w:sz w:val="30"/>
          <w:szCs w:val="30"/>
          <w:shd w:val="clear" w:color="auto" w:fill="FFFFFF"/>
        </w:rPr>
        <w:t>APP会向您申请获取此权限，目的是为了保障稳定运行。</w:t>
      </w:r>
      <w:r>
        <w:rPr>
          <w:rFonts w:hint="eastAsia" w:ascii="仿宋_GB2312" w:hAnsi="仿宋_GB2312" w:eastAsia="仿宋_GB2312" w:cs="微软雅黑"/>
          <w:color w:val="auto"/>
          <w:sz w:val="30"/>
          <w:szCs w:val="30"/>
          <w:shd w:val="clear" w:color="auto" w:fill="FFFFFF"/>
          <w:lang w:val="en-US" w:eastAsia="zh-CN"/>
        </w:rPr>
        <w:t>广西</w:t>
      </w:r>
      <w:r>
        <w:rPr>
          <w:rFonts w:hint="eastAsia" w:ascii="仿宋_GB2312" w:hAnsi="仿宋_GB2312" w:eastAsia="仿宋_GB2312" w:cs="微软雅黑"/>
          <w:color w:val="auto"/>
          <w:sz w:val="30"/>
          <w:szCs w:val="30"/>
          <w:shd w:val="clear" w:color="auto" w:fill="FFFFFF"/>
          <w:lang w:val="en-US" w:eastAsia="zh-CN"/>
        </w:rPr>
        <w:t>税务</w:t>
      </w:r>
      <w:r>
        <w:rPr>
          <w:rFonts w:ascii="仿宋_GB2312" w:hAnsi="仿宋_GB2312" w:eastAsia="仿宋_GB2312" w:cs="微软雅黑"/>
          <w:color w:val="auto"/>
          <w:sz w:val="30"/>
          <w:szCs w:val="30"/>
          <w:shd w:val="clear" w:color="auto" w:fill="FFFFFF"/>
        </w:rPr>
        <w:t>APP承诺仅读取或缓存必要的信息。如您选择不开启此权限，您将无法使用与此权限相关的特定功能，但不影响您使用其他服务。</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rPr>
          <w:rFonts w:ascii="仿宋_GB2312" w:hAnsi="仿宋_GB2312" w:eastAsia="仿宋_GB2312"/>
          <w:color w:val="auto"/>
          <w:sz w:val="30"/>
          <w:szCs w:val="30"/>
        </w:rPr>
      </w:pPr>
      <w:r>
        <w:rPr>
          <w:rFonts w:ascii="仿宋_GB2312" w:hAnsi="仿宋_GB2312" w:eastAsia="仿宋_GB2312" w:cs="微软雅黑"/>
          <w:color w:val="auto"/>
          <w:sz w:val="30"/>
          <w:szCs w:val="30"/>
          <w:shd w:val="clear" w:color="auto" w:fill="FFFFFF"/>
        </w:rPr>
        <w:t>2.读取电话状态和网络信息权限：为了改进及优化我们的服务体验以及保障您的账号安全，我们会申请读取您的设备型号、设备识别号、设备制造商、设备操作系统、IMEI串号、移动国家码、登录IP地址及APP版本号。如您选择不开启此权限，您将无法获得更好的服务体验。</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rPr>
          <w:rFonts w:ascii="仿宋_GB2312" w:hAnsi="仿宋_GB2312" w:eastAsia="仿宋_GB2312"/>
          <w:color w:val="auto"/>
          <w:sz w:val="30"/>
          <w:szCs w:val="30"/>
        </w:rPr>
      </w:pPr>
      <w:r>
        <w:rPr>
          <w:rFonts w:ascii="仿宋_GB2312" w:hAnsi="仿宋_GB2312" w:eastAsia="仿宋_GB2312" w:cs="微软雅黑"/>
          <w:color w:val="auto"/>
          <w:sz w:val="30"/>
          <w:szCs w:val="30"/>
          <w:shd w:val="clear" w:color="auto" w:fill="FFFFFF"/>
        </w:rPr>
        <w:t>3.位置信息权限：当您成功登录后，您可以选择开启此权限，以便您基于所在地点位置享受所在地区税务机关个性化服务。</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rPr>
          <w:rFonts w:ascii="仿宋_GB2312" w:hAnsi="仿宋_GB2312" w:eastAsia="仿宋_GB2312"/>
          <w:color w:val="auto"/>
          <w:sz w:val="30"/>
          <w:szCs w:val="30"/>
        </w:rPr>
      </w:pPr>
      <w:r>
        <w:rPr>
          <w:rFonts w:ascii="仿宋_GB2312" w:hAnsi="仿宋_GB2312" w:eastAsia="仿宋_GB2312" w:cs="微软雅黑"/>
          <w:color w:val="auto"/>
          <w:sz w:val="30"/>
          <w:szCs w:val="30"/>
          <w:shd w:val="clear" w:color="auto" w:fill="FFFFFF"/>
        </w:rPr>
        <w:t>4.摄像头及相册权限：当您使用扫一扫、上传材料等功能时，您需要开启摄像头权限或相册权限（以您使用的具体功能为准），以便您进行实时拍摄或图片/视频上传。</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Hans" w:bidi="ar"/>
        </w:rPr>
      </w:pPr>
      <w:r>
        <w:rPr>
          <w:rFonts w:ascii="仿宋_GB2312" w:hAnsi="仿宋_GB2312" w:eastAsia="仿宋_GB2312" w:cs="微软雅黑"/>
          <w:color w:val="auto"/>
          <w:sz w:val="30"/>
          <w:szCs w:val="30"/>
          <w:shd w:val="clear" w:color="auto" w:fill="FFFFFF"/>
        </w:rPr>
        <w:t>5.通知权限：您可通过开启通知权限，在不需要打开APP的情况下，快捷收取涉税信息。如您选择不开启通知权限，您将无法通过弹屏消息形态收取消息，但不影响您使用其他服务。</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eastAsia" w:ascii="黑体" w:hAnsi="黑体" w:eastAsia="黑体" w:cs="黑体"/>
          <w:b w:val="0"/>
          <w:bCs/>
          <w:color w:val="auto"/>
          <w:sz w:val="30"/>
          <w:szCs w:val="30"/>
          <w:shd w:val="clear" w:color="auto" w:fill="FFFFFF"/>
        </w:rPr>
      </w:pPr>
      <w:r>
        <w:rPr>
          <w:rFonts w:hint="eastAsia" w:ascii="楷体" w:hAnsi="楷体" w:eastAsia="楷体" w:cs="楷体"/>
          <w:color w:val="auto"/>
          <w:kern w:val="2"/>
          <w:sz w:val="30"/>
          <w:szCs w:val="30"/>
          <w:shd w:val="clear" w:color="auto" w:fill="FFFFFF"/>
          <w:lang w:eastAsia="zh-Hans"/>
        </w:rPr>
        <w:t>（</w:t>
      </w:r>
      <w:r>
        <w:rPr>
          <w:rFonts w:hint="eastAsia" w:ascii="楷体" w:hAnsi="楷体" w:eastAsia="楷体" w:cs="楷体"/>
          <w:color w:val="auto"/>
          <w:kern w:val="2"/>
          <w:sz w:val="30"/>
          <w:szCs w:val="30"/>
          <w:shd w:val="clear" w:color="auto" w:fill="FFFFFF"/>
          <w:lang w:val="en-US" w:eastAsia="zh-Hans"/>
        </w:rPr>
        <w:t>四</w:t>
      </w:r>
      <w:r>
        <w:rPr>
          <w:rFonts w:hint="eastAsia" w:ascii="楷体" w:hAnsi="楷体" w:eastAsia="楷体" w:cs="楷体"/>
          <w:color w:val="auto"/>
          <w:kern w:val="2"/>
          <w:sz w:val="30"/>
          <w:szCs w:val="30"/>
          <w:shd w:val="clear" w:color="auto" w:fill="FFFFFF"/>
          <w:lang w:eastAsia="zh-Hans"/>
        </w:rPr>
        <w:t>）在您使用服务过程中第三方SDK采集的</w:t>
      </w:r>
      <w:r>
        <w:rPr>
          <w:rFonts w:hint="eastAsia" w:ascii="楷体" w:hAnsi="楷体" w:eastAsia="楷体" w:cs="楷体"/>
          <w:color w:val="auto"/>
          <w:kern w:val="2"/>
          <w:sz w:val="30"/>
          <w:szCs w:val="30"/>
          <w:shd w:val="clear" w:color="auto" w:fill="FFFFFF"/>
          <w:lang w:val="en-US" w:eastAsia="zh-Hans"/>
        </w:rPr>
        <w:t>信息</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rPr>
          <w:rFonts w:hint="eastAsia" w:ascii="仿宋_GB2312" w:hAnsi="仿宋_GB2312" w:eastAsia="仿宋_GB2312" w:cs="微软雅黑"/>
          <w:color w:val="auto"/>
          <w:sz w:val="30"/>
          <w:szCs w:val="30"/>
          <w:highlight w:val="none"/>
          <w:shd w:val="clear" w:color="auto" w:fill="FFFFFF"/>
          <w:lang w:eastAsia="zh-Hans"/>
        </w:rPr>
      </w:pPr>
      <w:r>
        <w:rPr>
          <w:rFonts w:ascii="仿宋_GB2312" w:hAnsi="仿宋_GB2312" w:eastAsia="仿宋_GB2312" w:cs="微软雅黑"/>
          <w:color w:val="auto"/>
          <w:sz w:val="30"/>
          <w:szCs w:val="30"/>
          <w:shd w:val="clear" w:color="auto" w:fill="FFFFFF"/>
        </w:rPr>
        <w:t>为优化服务体验和服务质量，我们</w:t>
      </w:r>
      <w:r>
        <w:rPr>
          <w:rFonts w:hint="eastAsia" w:ascii="仿宋_GB2312" w:hAnsi="仿宋_GB2312" w:eastAsia="仿宋_GB2312" w:cs="微软雅黑"/>
          <w:color w:val="auto"/>
          <w:sz w:val="30"/>
          <w:szCs w:val="30"/>
          <w:shd w:val="clear" w:color="auto" w:fill="FFFFFF"/>
          <w:lang w:val="en-US" w:eastAsia="zh-CN"/>
        </w:rPr>
        <w:t>部分功能</w:t>
      </w:r>
      <w:r>
        <w:rPr>
          <w:rFonts w:ascii="仿宋_GB2312" w:hAnsi="仿宋_GB2312" w:eastAsia="仿宋_GB2312" w:cs="微软雅黑"/>
          <w:color w:val="auto"/>
          <w:sz w:val="30"/>
          <w:szCs w:val="30"/>
          <w:shd w:val="clear" w:color="auto" w:fill="FFFFFF"/>
        </w:rPr>
        <w:t>会内嵌</w:t>
      </w:r>
      <w:r>
        <w:rPr>
          <w:rFonts w:hint="eastAsia" w:ascii="仿宋_GB2312" w:hAnsi="仿宋_GB2312" w:eastAsia="仿宋_GB2312" w:cs="微软雅黑"/>
          <w:color w:val="auto"/>
          <w:sz w:val="30"/>
          <w:szCs w:val="30"/>
          <w:shd w:val="clear" w:color="auto" w:fill="FFFFFF"/>
        </w:rPr>
        <w:t>第三方软件开发工具包（下称</w:t>
      </w:r>
      <w:r>
        <w:rPr>
          <w:rFonts w:ascii="仿宋_GB2312" w:hAnsi="仿宋_GB2312" w:eastAsia="仿宋_GB2312" w:cs="微软雅黑"/>
          <w:color w:val="auto"/>
          <w:sz w:val="30"/>
          <w:szCs w:val="30"/>
          <w:shd w:val="clear" w:color="auto" w:fill="FFFFFF"/>
        </w:rPr>
        <w:t>SDK</w:t>
      </w:r>
      <w:r>
        <w:rPr>
          <w:rFonts w:hint="eastAsia" w:ascii="仿宋_GB2312" w:hAnsi="仿宋_GB2312" w:eastAsia="仿宋_GB2312" w:cs="微软雅黑"/>
          <w:color w:val="auto"/>
          <w:sz w:val="30"/>
          <w:szCs w:val="30"/>
          <w:shd w:val="clear" w:color="auto" w:fill="FFFFFF"/>
        </w:rPr>
        <w:t>）</w:t>
      </w:r>
      <w:r>
        <w:rPr>
          <w:rFonts w:ascii="仿宋_GB2312" w:hAnsi="仿宋_GB2312" w:eastAsia="仿宋_GB2312" w:cs="微软雅黑"/>
          <w:color w:val="auto"/>
          <w:sz w:val="30"/>
          <w:szCs w:val="30"/>
          <w:shd w:val="clear" w:color="auto" w:fill="FFFFFF"/>
        </w:rPr>
        <w:t>。以下内容为我们向第三方收集的协议生效时第三方SDK采集项说明，内容由SDK所属第三方提供，</w:t>
      </w:r>
      <w:r>
        <w:rPr>
          <w:rFonts w:ascii="仿宋_GB2312" w:hAnsi="仿宋_GB2312" w:eastAsia="仿宋_GB2312" w:cs="微软雅黑"/>
          <w:color w:val="auto"/>
          <w:sz w:val="30"/>
          <w:szCs w:val="30"/>
          <w:highlight w:val="none"/>
          <w:shd w:val="clear" w:color="auto" w:fill="FFFFFF"/>
        </w:rPr>
        <w:t>本文仅作转述</w:t>
      </w:r>
      <w:r>
        <w:rPr>
          <w:rFonts w:hint="eastAsia" w:ascii="仿宋_GB2312" w:hAnsi="仿宋_GB2312" w:eastAsia="仿宋_GB2312" w:cs="微软雅黑"/>
          <w:color w:val="auto"/>
          <w:sz w:val="30"/>
          <w:szCs w:val="30"/>
          <w:highlight w:val="none"/>
          <w:shd w:val="clear" w:color="auto" w:fill="FFFFFF"/>
          <w:lang w:eastAsia="zh-Hans"/>
        </w:rPr>
        <w:t>：</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rPr>
          <w:rFonts w:hint="eastAsia" w:ascii="仿宋_GB2312" w:hAnsi="仿宋_GB2312" w:eastAsia="仿宋_GB2312" w:cs="微软雅黑"/>
          <w:color w:val="auto"/>
          <w:sz w:val="30"/>
          <w:szCs w:val="30"/>
          <w:highlight w:val="none"/>
          <w:shd w:val="clear" w:color="auto" w:fill="FFFFFF"/>
          <w:lang w:val="en-US" w:eastAsia="zh-Hans"/>
        </w:rPr>
      </w:pPr>
      <w:r>
        <w:rPr>
          <w:rFonts w:hint="eastAsia" w:ascii="仿宋_GB2312" w:hAnsi="仿宋_GB2312" w:eastAsia="仿宋_GB2312" w:cs="微软雅黑"/>
          <w:color w:val="auto"/>
          <w:sz w:val="30"/>
          <w:szCs w:val="30"/>
          <w:highlight w:val="none"/>
          <w:shd w:val="clear" w:color="auto" w:fill="FFFFFF"/>
          <w:lang w:val="en-US" w:eastAsia="zh-Hans"/>
        </w:rPr>
        <w:t>腾讯微信人脸识别SDK</w:t>
      </w:r>
      <w:r>
        <w:rPr>
          <w:rFonts w:hint="eastAsia" w:ascii="仿宋_GB2312" w:hAnsi="仿宋_GB2312" w:eastAsia="仿宋_GB2312" w:cs="微软雅黑"/>
          <w:color w:val="auto"/>
          <w:sz w:val="30"/>
          <w:szCs w:val="30"/>
          <w:highlight w:val="none"/>
          <w:shd w:val="clear" w:color="auto" w:fill="FFFFFF"/>
          <w:lang w:val="en-US" w:eastAsia="zh-CN"/>
        </w:rPr>
        <w:t>需</w:t>
      </w:r>
      <w:r>
        <w:rPr>
          <w:rFonts w:hint="eastAsia" w:ascii="仿宋_GB2312" w:hAnsi="仿宋_GB2312" w:eastAsia="仿宋_GB2312" w:cs="微软雅黑"/>
          <w:color w:val="auto"/>
          <w:sz w:val="30"/>
          <w:szCs w:val="30"/>
          <w:highlight w:val="none"/>
          <w:shd w:val="clear" w:color="auto" w:fill="FFFFFF"/>
          <w:lang w:val="en-US" w:eastAsia="zh-Hans"/>
        </w:rPr>
        <w:t>提供用户的姓名、身份证号码，</w:t>
      </w:r>
      <w:r>
        <w:rPr>
          <w:rFonts w:hint="eastAsia" w:ascii="仿宋_GB2312" w:hAnsi="仿宋_GB2312" w:eastAsia="仿宋_GB2312" w:cs="微软雅黑"/>
          <w:color w:val="auto"/>
          <w:sz w:val="30"/>
          <w:szCs w:val="30"/>
          <w:highlight w:val="none"/>
          <w:shd w:val="clear" w:color="auto" w:fill="FFFFFF"/>
          <w:lang w:val="en-US" w:eastAsia="zh-CN"/>
        </w:rPr>
        <w:t>以及</w:t>
      </w:r>
      <w:r>
        <w:rPr>
          <w:rFonts w:hint="eastAsia" w:ascii="仿宋_GB2312" w:hAnsi="仿宋_GB2312" w:eastAsia="仿宋_GB2312" w:cs="微软雅黑"/>
          <w:color w:val="auto"/>
          <w:sz w:val="30"/>
          <w:szCs w:val="30"/>
          <w:highlight w:val="none"/>
          <w:shd w:val="clear" w:color="auto" w:fill="FFFFFF"/>
          <w:lang w:val="en-US" w:eastAsia="zh-Hans"/>
        </w:rPr>
        <w:t>采集用户的人脸</w:t>
      </w:r>
      <w:r>
        <w:rPr>
          <w:rFonts w:hint="eastAsia" w:ascii="仿宋_GB2312" w:hAnsi="仿宋_GB2312" w:eastAsia="仿宋_GB2312" w:cs="微软雅黑"/>
          <w:color w:val="auto"/>
          <w:sz w:val="30"/>
          <w:szCs w:val="30"/>
          <w:highlight w:val="none"/>
          <w:shd w:val="clear" w:color="auto" w:fill="FFFFFF"/>
          <w:lang w:val="en-US" w:eastAsia="zh-CN"/>
        </w:rPr>
        <w:t>照片</w:t>
      </w:r>
      <w:r>
        <w:rPr>
          <w:rFonts w:hint="eastAsia" w:ascii="仿宋_GB2312" w:hAnsi="仿宋_GB2312" w:eastAsia="仿宋_GB2312" w:cs="微软雅黑"/>
          <w:color w:val="auto"/>
          <w:sz w:val="30"/>
          <w:szCs w:val="30"/>
          <w:highlight w:val="none"/>
          <w:shd w:val="clear" w:color="auto" w:fill="FFFFFF"/>
          <w:lang w:val="en-US" w:eastAsia="zh-Hans"/>
        </w:rPr>
        <w:t>，进行</w:t>
      </w:r>
      <w:r>
        <w:rPr>
          <w:rFonts w:hint="eastAsia" w:ascii="仿宋_GB2312" w:hAnsi="仿宋_GB2312" w:eastAsia="仿宋_GB2312" w:cs="微软雅黑"/>
          <w:color w:val="auto"/>
          <w:sz w:val="30"/>
          <w:szCs w:val="30"/>
          <w:highlight w:val="none"/>
          <w:shd w:val="clear" w:color="auto" w:fill="FFFFFF"/>
          <w:lang w:val="en-US" w:eastAsia="zh-CN"/>
        </w:rPr>
        <w:t>实名验证。</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0"/>
        <w:jc w:val="both"/>
        <w:textAlignment w:val="auto"/>
        <w:rPr>
          <w:rFonts w:hint="eastAsia" w:ascii="仿宋_GB2312" w:hAnsi="仿宋_GB2312" w:eastAsia="仿宋_GB2312" w:cs="微软雅黑"/>
          <w:color w:val="auto"/>
          <w:sz w:val="30"/>
          <w:szCs w:val="30"/>
          <w:highlight w:val="none"/>
          <w:shd w:val="clear" w:color="auto" w:fill="FFFFFF"/>
          <w:lang w:val="en-US" w:eastAsia="zh-CN"/>
        </w:rPr>
      </w:pPr>
      <w:r>
        <w:rPr>
          <w:rFonts w:hint="eastAsia" w:ascii="仿宋_GB2312" w:hAnsi="仿宋_GB2312" w:eastAsia="仿宋_GB2312" w:cs="微软雅黑"/>
          <w:color w:val="auto"/>
          <w:sz w:val="30"/>
          <w:szCs w:val="30"/>
          <w:highlight w:val="none"/>
          <w:shd w:val="clear" w:color="auto" w:fill="FFFFFF"/>
          <w:lang w:val="en-US" w:eastAsia="zh-Hans"/>
        </w:rPr>
        <w:t>广西CA厂商身份证识别SDK</w:t>
      </w:r>
      <w:r>
        <w:rPr>
          <w:rFonts w:hint="eastAsia" w:ascii="仿宋_GB2312" w:hAnsi="仿宋_GB2312" w:eastAsia="仿宋_GB2312" w:cs="微软雅黑"/>
          <w:color w:val="auto"/>
          <w:sz w:val="30"/>
          <w:szCs w:val="30"/>
          <w:highlight w:val="none"/>
          <w:shd w:val="clear" w:color="auto" w:fill="FFFFFF"/>
          <w:lang w:val="en-US" w:eastAsia="zh-CN"/>
        </w:rPr>
        <w:t>需</w:t>
      </w:r>
      <w:r>
        <w:rPr>
          <w:rFonts w:hint="eastAsia" w:ascii="仿宋_GB2312" w:hAnsi="仿宋_GB2312" w:eastAsia="仿宋_GB2312" w:cs="微软雅黑"/>
          <w:color w:val="auto"/>
          <w:sz w:val="30"/>
          <w:szCs w:val="30"/>
          <w:highlight w:val="none"/>
          <w:shd w:val="clear" w:color="auto" w:fill="FFFFFF"/>
          <w:lang w:val="en-US" w:eastAsia="zh-Hans"/>
        </w:rPr>
        <w:t>提供用户的身份证正反面图片信息，进行数据库存档</w:t>
      </w:r>
      <w:r>
        <w:rPr>
          <w:rFonts w:hint="eastAsia" w:ascii="仿宋_GB2312" w:hAnsi="仿宋_GB2312" w:eastAsia="仿宋_GB2312" w:cs="微软雅黑"/>
          <w:color w:val="auto"/>
          <w:sz w:val="30"/>
          <w:szCs w:val="30"/>
          <w:highlight w:val="none"/>
          <w:shd w:val="clear" w:color="auto" w:fill="FFFFFF"/>
          <w:lang w:val="en-US" w:eastAsia="zh-CN"/>
        </w:rPr>
        <w:t>。</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0"/>
        <w:jc w:val="both"/>
        <w:textAlignment w:val="auto"/>
        <w:rPr>
          <w:rFonts w:hint="eastAsia" w:ascii="仿宋_GB2312" w:hAnsi="仿宋_GB2312" w:eastAsia="仿宋_GB2312" w:cs="微软雅黑"/>
          <w:color w:val="auto"/>
          <w:sz w:val="30"/>
          <w:szCs w:val="30"/>
          <w:highlight w:val="none"/>
          <w:shd w:val="clear" w:color="auto" w:fill="FFFFFF"/>
          <w:lang w:val="en-US" w:eastAsia="zh-CN"/>
        </w:rPr>
      </w:pPr>
      <w:r>
        <w:rPr>
          <w:rFonts w:hint="eastAsia" w:ascii="仿宋_GB2312" w:hAnsi="仿宋_GB2312" w:eastAsia="仿宋_GB2312" w:cs="微软雅黑"/>
          <w:color w:val="auto"/>
          <w:sz w:val="30"/>
          <w:szCs w:val="30"/>
          <w:highlight w:val="none"/>
          <w:shd w:val="clear" w:color="auto" w:fill="FFFFFF"/>
          <w:lang w:val="en-US" w:eastAsia="zh-CN"/>
        </w:rPr>
        <w:t>电子税务局人脸识别需提供用户的姓名、身份证号码及用户的人脸照片传递到公安部门，进行实名信息验证。</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561" w:firstLineChars="0"/>
        <w:jc w:val="both"/>
        <w:textAlignment w:val="auto"/>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pPr>
      <w:r>
        <w:rPr>
          <w:rFonts w:ascii="仿宋_GB2312" w:hAnsi="仿宋_GB2312" w:eastAsia="仿宋_GB2312" w:cs="微软雅黑"/>
          <w:color w:val="auto"/>
          <w:sz w:val="30"/>
          <w:szCs w:val="30"/>
          <w:shd w:val="clear" w:color="auto" w:fill="FFFFFF"/>
        </w:rPr>
        <w:t>请注意，对于第三方SDK</w:t>
      </w:r>
      <w:r>
        <w:rPr>
          <w:rFonts w:hint="eastAsia" w:ascii="仿宋_GB2312" w:hAnsi="仿宋_GB2312" w:eastAsia="仿宋_GB2312" w:cs="微软雅黑"/>
          <w:color w:val="auto"/>
          <w:sz w:val="30"/>
          <w:szCs w:val="30"/>
          <w:shd w:val="clear" w:color="auto" w:fill="FFFFFF"/>
        </w:rPr>
        <w:t>收</w:t>
      </w:r>
      <w:r>
        <w:rPr>
          <w:rFonts w:ascii="仿宋_GB2312" w:hAnsi="仿宋_GB2312" w:eastAsia="仿宋_GB2312" w:cs="微软雅黑"/>
          <w:color w:val="auto"/>
          <w:sz w:val="30"/>
          <w:szCs w:val="30"/>
          <w:shd w:val="clear" w:color="auto" w:fill="FFFFFF"/>
        </w:rPr>
        <w:t>集的信息，由第三方承担保密责任，相关保密政策请参考第三方隐私政策。如您</w:t>
      </w:r>
      <w:r>
        <w:rPr>
          <w:rFonts w:hint="eastAsia" w:ascii="仿宋_GB2312" w:hAnsi="仿宋_GB2312" w:eastAsia="仿宋_GB2312" w:cs="微软雅黑"/>
          <w:color w:val="auto"/>
          <w:sz w:val="30"/>
          <w:szCs w:val="30"/>
          <w:shd w:val="clear" w:color="auto" w:fill="FFFFFF"/>
        </w:rPr>
        <w:t>不希望使用</w:t>
      </w:r>
      <w:r>
        <w:rPr>
          <w:rFonts w:hint="eastAsia" w:ascii="仿宋_GB2312" w:hAnsi="仿宋_GB2312" w:eastAsia="仿宋_GB2312" w:cs="微软雅黑"/>
          <w:color w:val="auto"/>
          <w:sz w:val="30"/>
          <w:szCs w:val="30"/>
          <w:shd w:val="clear" w:color="auto" w:fill="FFFFFF"/>
          <w:lang w:eastAsia="zh-Hans"/>
        </w:rPr>
        <w:t>上述</w:t>
      </w:r>
      <w:r>
        <w:rPr>
          <w:rFonts w:hint="eastAsia" w:ascii="仿宋_GB2312" w:hAnsi="仿宋_GB2312" w:eastAsia="仿宋_GB2312" w:cs="微软雅黑"/>
          <w:color w:val="auto"/>
          <w:sz w:val="30"/>
          <w:szCs w:val="30"/>
          <w:shd w:val="clear" w:color="auto" w:fill="FFFFFF"/>
        </w:rPr>
        <w:t>第三方SDK提供服务</w:t>
      </w:r>
      <w:r>
        <w:rPr>
          <w:rFonts w:ascii="仿宋_GB2312" w:hAnsi="仿宋_GB2312" w:eastAsia="仿宋_GB2312" w:cs="微软雅黑"/>
          <w:color w:val="auto"/>
          <w:sz w:val="30"/>
          <w:szCs w:val="30"/>
          <w:shd w:val="clear" w:color="auto" w:fill="FFFFFF"/>
        </w:rPr>
        <w:t>，</w:t>
      </w:r>
      <w:r>
        <w:rPr>
          <w:rFonts w:hint="eastAsia" w:ascii="仿宋_GB2312" w:hAnsi="仿宋_GB2312" w:eastAsia="仿宋_GB2312" w:cs="微软雅黑"/>
          <w:color w:val="auto"/>
          <w:sz w:val="30"/>
          <w:szCs w:val="30"/>
          <w:shd w:val="clear" w:color="auto" w:fill="FFFFFF"/>
        </w:rPr>
        <w:t>您可以关闭对应的权限</w:t>
      </w:r>
      <w:r>
        <w:rPr>
          <w:rFonts w:ascii="仿宋_GB2312" w:hAnsi="仿宋_GB2312" w:eastAsia="仿宋_GB2312" w:cs="微软雅黑"/>
          <w:color w:val="auto"/>
          <w:sz w:val="30"/>
          <w:szCs w:val="30"/>
          <w:shd w:val="clear" w:color="auto" w:fill="FFFFFF"/>
        </w:rPr>
        <w:t>。</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0"/>
        <w:jc w:val="both"/>
        <w:textAlignment w:val="auto"/>
        <w:outlineLvl w:val="9"/>
        <w:rPr>
          <w:rFonts w:ascii="黑体" w:hAnsi="黑体" w:eastAsia="黑体" w:cs="黑体"/>
          <w:b w:val="0"/>
          <w:bCs/>
          <w:color w:val="auto"/>
          <w:sz w:val="30"/>
          <w:szCs w:val="30"/>
          <w:shd w:val="clear" w:color="auto" w:fill="FFFFFF"/>
          <w:lang w:eastAsia="zh-Hans"/>
        </w:rPr>
      </w:pPr>
      <w:r>
        <w:rPr>
          <w:rFonts w:hint="eastAsia" w:ascii="黑体" w:hAnsi="黑体" w:eastAsia="黑体" w:cs="黑体"/>
          <w:b w:val="0"/>
          <w:bCs/>
          <w:color w:val="auto"/>
          <w:kern w:val="0"/>
          <w:sz w:val="30"/>
          <w:szCs w:val="30"/>
          <w:highlight w:val="none"/>
          <w:shd w:val="clear" w:color="auto" w:fill="FFFFFF"/>
          <w:lang w:val="en-US" w:eastAsia="zh-Hans"/>
        </w:rPr>
        <w:t>二</w:t>
      </w:r>
      <w:r>
        <w:rPr>
          <w:rFonts w:hint="default" w:ascii="黑体" w:hAnsi="黑体" w:eastAsia="黑体" w:cs="黑体"/>
          <w:b w:val="0"/>
          <w:bCs/>
          <w:color w:val="auto"/>
          <w:sz w:val="30"/>
          <w:szCs w:val="30"/>
          <w:shd w:val="clear" w:color="auto" w:fill="FFFFFF"/>
          <w:lang w:eastAsia="zh-Hans"/>
        </w:rPr>
        <w:t>、我们如何</w:t>
      </w:r>
      <w:r>
        <w:rPr>
          <w:rFonts w:hint="default" w:ascii="黑体" w:hAnsi="黑体" w:eastAsia="黑体" w:cs="黑体"/>
          <w:b w:val="0"/>
          <w:bCs/>
          <w:color w:val="auto"/>
          <w:kern w:val="0"/>
          <w:sz w:val="30"/>
          <w:szCs w:val="30"/>
          <w:highlight w:val="none"/>
          <w:shd w:val="clear" w:color="auto" w:fill="FFFFFF"/>
          <w:lang w:val="en-US" w:eastAsia="zh-Hans"/>
        </w:rPr>
        <w:t>共享</w:t>
      </w:r>
      <w:r>
        <w:rPr>
          <w:rFonts w:hint="default" w:ascii="黑体" w:hAnsi="黑体" w:eastAsia="黑体" w:cs="黑体"/>
          <w:b w:val="0"/>
          <w:bCs/>
          <w:color w:val="auto"/>
          <w:sz w:val="30"/>
          <w:szCs w:val="30"/>
          <w:shd w:val="clear" w:color="auto" w:fill="FFFFFF"/>
          <w:lang w:eastAsia="zh-Hans"/>
        </w:rPr>
        <w:t>、公开您的个人信息</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eastAsia" w:ascii="楷体" w:hAnsi="楷体" w:eastAsia="楷体" w:cs="楷体"/>
          <w:color w:val="auto"/>
          <w:kern w:val="2"/>
          <w:sz w:val="30"/>
          <w:szCs w:val="30"/>
          <w:shd w:val="clear" w:color="auto" w:fill="FFFFFF"/>
          <w:lang w:eastAsia="zh-CN"/>
        </w:rPr>
      </w:pPr>
      <w:r>
        <w:rPr>
          <w:rFonts w:hint="eastAsia" w:ascii="楷体" w:hAnsi="楷体" w:eastAsia="楷体" w:cs="楷体"/>
          <w:color w:val="auto"/>
          <w:kern w:val="2"/>
          <w:sz w:val="30"/>
          <w:szCs w:val="30"/>
          <w:highlight w:val="none"/>
          <w:shd w:val="clear" w:color="auto" w:fill="FFFFFF"/>
          <w:lang w:val="en-US" w:eastAsia="zh-Hans"/>
        </w:rPr>
        <w:t>（一）共享</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ascii="仿宋_GB2312" w:hAnsi="仿宋_GB2312" w:eastAsia="仿宋_GB2312" w:cs="微软雅黑"/>
          <w:color w:val="auto"/>
          <w:kern w:val="2"/>
          <w:sz w:val="30"/>
          <w:szCs w:val="30"/>
          <w:shd w:val="clear" w:color="auto" w:fill="FFFFFF"/>
        </w:rPr>
      </w:pPr>
      <w:r>
        <w:rPr>
          <w:rFonts w:hint="default" w:ascii="仿宋_GB2312" w:hAnsi="仿宋_GB2312" w:eastAsia="仿宋_GB2312" w:cs="微软雅黑"/>
          <w:color w:val="auto"/>
          <w:kern w:val="2"/>
          <w:sz w:val="30"/>
          <w:szCs w:val="30"/>
          <w:shd w:val="clear" w:color="auto" w:fill="FFFFFF"/>
        </w:rPr>
        <w:t>我们不会</w:t>
      </w:r>
      <w:r>
        <w:rPr>
          <w:rFonts w:hint="eastAsia" w:ascii="仿宋_GB2312" w:hAnsi="仿宋_GB2312" w:eastAsia="仿宋_GB2312" w:cs="微软雅黑"/>
          <w:color w:val="auto"/>
          <w:kern w:val="2"/>
          <w:sz w:val="30"/>
          <w:szCs w:val="30"/>
          <w:shd w:val="clear" w:color="auto" w:fill="FFFFFF"/>
          <w:lang w:val="en-US" w:eastAsia="zh-Hans"/>
        </w:rPr>
        <w:t>向税务机关</w:t>
      </w:r>
      <w:r>
        <w:rPr>
          <w:rFonts w:hint="default" w:ascii="仿宋_GB2312" w:hAnsi="仿宋_GB2312" w:eastAsia="仿宋_GB2312" w:cs="微软雅黑"/>
          <w:color w:val="auto"/>
          <w:kern w:val="2"/>
          <w:sz w:val="30"/>
          <w:szCs w:val="30"/>
          <w:shd w:val="clear" w:color="auto" w:fill="FFFFFF"/>
        </w:rPr>
        <w:t>以</w:t>
      </w:r>
      <w:r>
        <w:rPr>
          <w:rFonts w:hint="eastAsia" w:ascii="仿宋_GB2312" w:hAnsi="仿宋_GB2312" w:eastAsia="仿宋_GB2312" w:cs="微软雅黑"/>
          <w:color w:val="auto"/>
          <w:kern w:val="2"/>
          <w:sz w:val="30"/>
          <w:szCs w:val="30"/>
          <w:shd w:val="clear" w:color="auto" w:fill="FFFFFF"/>
          <w:lang w:val="en-US" w:eastAsia="zh-Hans"/>
        </w:rPr>
        <w:t>外的第三方共享</w:t>
      </w:r>
      <w:r>
        <w:rPr>
          <w:rFonts w:hint="default" w:ascii="仿宋_GB2312" w:hAnsi="仿宋_GB2312" w:eastAsia="仿宋_GB2312" w:cs="微软雅黑"/>
          <w:color w:val="auto"/>
          <w:kern w:val="2"/>
          <w:sz w:val="30"/>
          <w:szCs w:val="30"/>
          <w:shd w:val="clear" w:color="auto" w:fill="FFFFFF"/>
        </w:rPr>
        <w:t>您的个人信息，但以下情况除外：</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ascii="仿宋_GB2312" w:hAnsi="仿宋_GB2312" w:eastAsia="仿宋_GB2312" w:cs="微软雅黑"/>
          <w:color w:val="auto"/>
          <w:kern w:val="2"/>
          <w:sz w:val="30"/>
          <w:szCs w:val="30"/>
          <w:shd w:val="clear" w:color="auto" w:fill="FFFFFF"/>
        </w:rPr>
      </w:pPr>
      <w:r>
        <w:rPr>
          <w:rFonts w:hint="default" w:ascii="仿宋_GB2312" w:hAnsi="仿宋_GB2312" w:eastAsia="仿宋_GB2312" w:cs="微软雅黑"/>
          <w:color w:val="auto"/>
          <w:kern w:val="2"/>
          <w:sz w:val="30"/>
          <w:szCs w:val="30"/>
          <w:shd w:val="clear" w:color="auto" w:fill="FFFFFF"/>
        </w:rPr>
        <w:t>1.在获取明确同意的情况下</w:t>
      </w:r>
      <w:r>
        <w:rPr>
          <w:rFonts w:hint="eastAsia" w:ascii="仿宋_GB2312" w:hAnsi="仿宋_GB2312" w:eastAsia="仿宋_GB2312" w:cs="微软雅黑"/>
          <w:color w:val="auto"/>
          <w:kern w:val="2"/>
          <w:sz w:val="30"/>
          <w:szCs w:val="30"/>
          <w:shd w:val="clear" w:color="auto" w:fill="FFFFFF"/>
          <w:lang w:val="en-US" w:eastAsia="zh-CN"/>
        </w:rPr>
        <w:t>提供</w:t>
      </w:r>
      <w:r>
        <w:rPr>
          <w:rFonts w:hint="eastAsia" w:ascii="仿宋_GB2312" w:hAnsi="仿宋_GB2312" w:eastAsia="仿宋_GB2312" w:cs="微软雅黑"/>
          <w:color w:val="auto"/>
          <w:kern w:val="2"/>
          <w:sz w:val="30"/>
          <w:szCs w:val="30"/>
          <w:shd w:val="clear" w:color="auto" w:fill="FFFFFF"/>
        </w:rPr>
        <w:t>：获得您的单独同意后，我们会向第三方共享您的个人信息，并向您告知第三方个人信息处理者的名称或者姓名、联系方式、处理目的、处理方式和个人信息的种类。</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default" w:ascii="仿宋_GB2312" w:hAnsi="仿宋_GB2312" w:eastAsia="仿宋_GB2312" w:cs="微软雅黑"/>
          <w:color w:val="auto"/>
          <w:kern w:val="2"/>
          <w:sz w:val="30"/>
          <w:szCs w:val="30"/>
          <w:shd w:val="clear" w:color="auto" w:fill="FFFFFF"/>
        </w:rPr>
      </w:pPr>
      <w:r>
        <w:rPr>
          <w:rFonts w:hint="default" w:ascii="仿宋_GB2312" w:hAnsi="仿宋_GB2312" w:eastAsia="仿宋_GB2312" w:cs="微软雅黑"/>
          <w:color w:val="auto"/>
          <w:kern w:val="2"/>
          <w:sz w:val="30"/>
          <w:szCs w:val="30"/>
          <w:shd w:val="clear" w:color="auto" w:fill="FFFFFF"/>
        </w:rPr>
        <w:t>2.法定情形下的共享：我们可能会根据法律法规的规定或按行政、司法等机关依法提出的要求，</w:t>
      </w:r>
      <w:r>
        <w:rPr>
          <w:rFonts w:hint="eastAsia" w:ascii="仿宋_GB2312" w:hAnsi="仿宋_GB2312" w:eastAsia="仿宋_GB2312" w:cs="微软雅黑"/>
          <w:color w:val="auto"/>
          <w:kern w:val="2"/>
          <w:sz w:val="30"/>
          <w:szCs w:val="30"/>
          <w:shd w:val="clear" w:color="auto" w:fill="FFFFFF"/>
          <w:lang w:val="en-US" w:eastAsia="zh-Hans"/>
        </w:rPr>
        <w:t>向</w:t>
      </w:r>
      <w:r>
        <w:rPr>
          <w:rFonts w:hint="default" w:ascii="仿宋_GB2312" w:hAnsi="仿宋_GB2312" w:eastAsia="仿宋_GB2312" w:cs="微软雅黑"/>
          <w:color w:val="auto"/>
          <w:kern w:val="2"/>
          <w:sz w:val="30"/>
          <w:szCs w:val="30"/>
          <w:shd w:val="clear" w:color="auto" w:fill="FFFFFF"/>
        </w:rPr>
        <w:t>相关部门共享您的个人信息无需征得您的同意。</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ascii="仿宋_GB2312" w:hAnsi="仿宋_GB2312" w:eastAsia="仿宋_GB2312" w:cs="微软雅黑"/>
          <w:color w:val="auto"/>
          <w:kern w:val="2"/>
          <w:sz w:val="30"/>
          <w:szCs w:val="30"/>
          <w:shd w:val="clear" w:color="auto" w:fill="FFFFFF"/>
        </w:rPr>
      </w:pPr>
      <w:r>
        <w:rPr>
          <w:rFonts w:hint="default" w:ascii="仿宋_GB2312" w:hAnsi="仿宋_GB2312" w:eastAsia="仿宋_GB2312" w:cs="微软雅黑"/>
          <w:color w:val="auto"/>
          <w:kern w:val="2"/>
          <w:sz w:val="30"/>
          <w:szCs w:val="30"/>
          <w:shd w:val="clear" w:color="auto" w:fill="FFFFFF"/>
        </w:rPr>
        <w:t>3.为了</w:t>
      </w:r>
      <w:r>
        <w:rPr>
          <w:rFonts w:hint="eastAsia" w:ascii="仿宋_GB2312" w:hAnsi="仿宋_GB2312" w:eastAsia="仿宋_GB2312" w:cs="微软雅黑"/>
          <w:color w:val="auto"/>
          <w:kern w:val="2"/>
          <w:sz w:val="30"/>
          <w:szCs w:val="30"/>
          <w:shd w:val="clear" w:color="auto" w:fill="FFFFFF"/>
          <w:lang w:eastAsia="zh-CN"/>
        </w:rPr>
        <w:t>提供</w:t>
      </w:r>
      <w:r>
        <w:rPr>
          <w:rFonts w:hint="default" w:ascii="仿宋_GB2312" w:hAnsi="仿宋_GB2312" w:eastAsia="仿宋_GB2312" w:cs="微软雅黑"/>
          <w:color w:val="auto"/>
          <w:kern w:val="2"/>
          <w:sz w:val="30"/>
          <w:szCs w:val="30"/>
          <w:shd w:val="clear" w:color="auto" w:fill="FFFFFF"/>
        </w:rPr>
        <w:t>服务或协助解决争议，</w:t>
      </w:r>
      <w:r>
        <w:rPr>
          <w:rFonts w:hint="eastAsia" w:ascii="仿宋_GB2312" w:hAnsi="仿宋_GB2312" w:eastAsia="仿宋_GB2312" w:cs="微软雅黑"/>
          <w:color w:val="auto"/>
          <w:kern w:val="2"/>
          <w:sz w:val="30"/>
          <w:szCs w:val="30"/>
          <w:shd w:val="clear" w:color="auto" w:fill="FFFFFF"/>
          <w:lang w:eastAsia="zh-CN"/>
        </w:rPr>
        <w:t>特定</w:t>
      </w:r>
      <w:r>
        <w:rPr>
          <w:rFonts w:hint="default" w:ascii="仿宋_GB2312" w:hAnsi="仿宋_GB2312" w:eastAsia="仿宋_GB2312" w:cs="微软雅黑"/>
          <w:color w:val="auto"/>
          <w:kern w:val="2"/>
          <w:sz w:val="30"/>
          <w:szCs w:val="30"/>
          <w:shd w:val="clear" w:color="auto" w:fill="FFFFFF"/>
        </w:rPr>
        <w:t>情况下只有</w:t>
      </w:r>
      <w:r>
        <w:rPr>
          <w:rFonts w:hint="eastAsia" w:ascii="仿宋_GB2312" w:hAnsi="仿宋_GB2312" w:eastAsia="仿宋_GB2312" w:cs="微软雅黑"/>
          <w:color w:val="auto"/>
          <w:kern w:val="2"/>
          <w:sz w:val="30"/>
          <w:szCs w:val="30"/>
          <w:shd w:val="clear" w:color="auto" w:fill="FFFFFF"/>
          <w:lang w:eastAsia="zh-CN"/>
        </w:rPr>
        <w:t>提供</w:t>
      </w:r>
      <w:r>
        <w:rPr>
          <w:rFonts w:hint="default" w:ascii="仿宋_GB2312" w:hAnsi="仿宋_GB2312" w:eastAsia="仿宋_GB2312" w:cs="微软雅黑"/>
          <w:color w:val="auto"/>
          <w:kern w:val="2"/>
          <w:sz w:val="30"/>
          <w:szCs w:val="30"/>
          <w:shd w:val="clear" w:color="auto" w:fill="FFFFFF"/>
        </w:rPr>
        <w:t>您的用户信息，才能促成办理或处理您与他人的纠纷或争议。</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default" w:ascii="仿宋_GB2312" w:hAnsi="仿宋_GB2312" w:eastAsia="仿宋_GB2312" w:cs="微软雅黑"/>
          <w:color w:val="auto"/>
          <w:kern w:val="2"/>
          <w:sz w:val="30"/>
          <w:szCs w:val="30"/>
          <w:shd w:val="clear" w:color="auto" w:fill="FFFFFF"/>
        </w:rPr>
      </w:pPr>
      <w:r>
        <w:rPr>
          <w:rFonts w:hint="default" w:ascii="仿宋_GB2312" w:hAnsi="仿宋_GB2312" w:eastAsia="仿宋_GB2312" w:cs="微软雅黑"/>
          <w:color w:val="auto"/>
          <w:kern w:val="2"/>
          <w:sz w:val="30"/>
          <w:szCs w:val="30"/>
          <w:shd w:val="clear" w:color="auto" w:fill="FFFFFF"/>
        </w:rPr>
        <w:t>4.</w:t>
      </w:r>
      <w:r>
        <w:rPr>
          <w:rFonts w:hint="default" w:ascii="仿宋_GB2312" w:hAnsi="仿宋_GB2312" w:eastAsia="仿宋_GB2312" w:cs="微软雅黑"/>
          <w:color w:val="auto"/>
          <w:kern w:val="2"/>
          <w:sz w:val="30"/>
          <w:szCs w:val="30"/>
          <w:shd w:val="clear" w:color="auto" w:fill="FFFFFF"/>
          <w:lang w:val="en-US" w:eastAsia="zh-CN"/>
        </w:rPr>
        <w:t>向被</w:t>
      </w:r>
      <w:r>
        <w:rPr>
          <w:rFonts w:hint="default" w:ascii="仿宋_GB2312" w:hAnsi="仿宋_GB2312" w:eastAsia="仿宋_GB2312" w:cs="微软雅黑"/>
          <w:color w:val="auto"/>
          <w:kern w:val="2"/>
          <w:sz w:val="30"/>
          <w:szCs w:val="30"/>
          <w:shd w:val="clear" w:color="auto" w:fill="FFFFFF"/>
        </w:rPr>
        <w:t>授权</w:t>
      </w:r>
      <w:r>
        <w:rPr>
          <w:rFonts w:hint="default" w:ascii="仿宋_GB2312" w:hAnsi="仿宋_GB2312" w:eastAsia="仿宋_GB2312" w:cs="微软雅黑"/>
          <w:color w:val="auto"/>
          <w:kern w:val="2"/>
          <w:sz w:val="30"/>
          <w:szCs w:val="30"/>
          <w:shd w:val="clear" w:color="auto" w:fill="FFFFFF"/>
          <w:lang w:val="en-US" w:eastAsia="zh-CN"/>
        </w:rPr>
        <w:t>方提供</w:t>
      </w:r>
      <w:r>
        <w:rPr>
          <w:rFonts w:hint="default" w:ascii="仿宋_GB2312" w:hAnsi="仿宋_GB2312" w:eastAsia="仿宋_GB2312" w:cs="微软雅黑"/>
          <w:color w:val="auto"/>
          <w:kern w:val="2"/>
          <w:sz w:val="30"/>
          <w:szCs w:val="30"/>
          <w:shd w:val="clear" w:color="auto" w:fill="FFFFFF"/>
        </w:rPr>
        <w:t>：仅为实现</w:t>
      </w:r>
      <w:r>
        <w:rPr>
          <w:rFonts w:hint="eastAsia" w:ascii="仿宋_GB2312" w:hAnsi="仿宋_GB2312" w:eastAsia="仿宋_GB2312" w:cs="微软雅黑"/>
          <w:color w:val="auto"/>
          <w:kern w:val="2"/>
          <w:sz w:val="30"/>
          <w:szCs w:val="30"/>
          <w:shd w:val="clear" w:color="auto" w:fill="FFFFFF"/>
          <w:lang w:eastAsia="zh-CN"/>
        </w:rPr>
        <w:t>本告知同意书</w:t>
      </w:r>
      <w:r>
        <w:rPr>
          <w:rFonts w:hint="default" w:ascii="仿宋_GB2312" w:hAnsi="仿宋_GB2312" w:eastAsia="仿宋_GB2312" w:cs="微软雅黑"/>
          <w:color w:val="auto"/>
          <w:kern w:val="2"/>
          <w:sz w:val="30"/>
          <w:szCs w:val="30"/>
          <w:shd w:val="clear" w:color="auto" w:fill="FFFFFF"/>
        </w:rPr>
        <w:t>中声明的目的，我们的某些服务将由我们和</w:t>
      </w:r>
      <w:r>
        <w:rPr>
          <w:rFonts w:hint="eastAsia" w:ascii="仿宋_GB2312" w:hAnsi="仿宋_GB2312" w:eastAsia="仿宋_GB2312" w:cs="微软雅黑"/>
          <w:color w:val="auto"/>
          <w:kern w:val="2"/>
          <w:sz w:val="30"/>
          <w:szCs w:val="30"/>
          <w:shd w:val="clear" w:color="auto" w:fill="FFFFFF"/>
          <w:lang w:val="en-US" w:eastAsia="zh-CN"/>
        </w:rPr>
        <w:t>被</w:t>
      </w:r>
      <w:r>
        <w:rPr>
          <w:rFonts w:hint="default" w:ascii="仿宋_GB2312" w:hAnsi="仿宋_GB2312" w:eastAsia="仿宋_GB2312" w:cs="微软雅黑"/>
          <w:color w:val="auto"/>
          <w:kern w:val="2"/>
          <w:sz w:val="30"/>
          <w:szCs w:val="30"/>
          <w:shd w:val="clear" w:color="auto" w:fill="FFFFFF"/>
        </w:rPr>
        <w:t>授权</w:t>
      </w:r>
      <w:r>
        <w:rPr>
          <w:rFonts w:hint="eastAsia" w:ascii="仿宋_GB2312" w:hAnsi="仿宋_GB2312" w:eastAsia="仿宋_GB2312" w:cs="微软雅黑"/>
          <w:color w:val="auto"/>
          <w:kern w:val="2"/>
          <w:sz w:val="30"/>
          <w:szCs w:val="30"/>
          <w:shd w:val="clear" w:color="auto" w:fill="FFFFFF"/>
          <w:lang w:val="en-US" w:eastAsia="zh-CN"/>
        </w:rPr>
        <w:t>方</w:t>
      </w:r>
      <w:r>
        <w:rPr>
          <w:rFonts w:hint="default" w:ascii="仿宋_GB2312" w:hAnsi="仿宋_GB2312" w:eastAsia="仿宋_GB2312" w:cs="微软雅黑"/>
          <w:color w:val="auto"/>
          <w:kern w:val="2"/>
          <w:sz w:val="30"/>
          <w:szCs w:val="30"/>
          <w:shd w:val="clear" w:color="auto" w:fill="FFFFFF"/>
        </w:rPr>
        <w:t>共同提供。我们仅会出于合法、正当、必要、特定、明确的目的</w:t>
      </w:r>
      <w:r>
        <w:rPr>
          <w:rFonts w:hint="eastAsia" w:ascii="仿宋_GB2312" w:hAnsi="仿宋_GB2312" w:eastAsia="仿宋_GB2312" w:cs="微软雅黑"/>
          <w:color w:val="auto"/>
          <w:kern w:val="2"/>
          <w:sz w:val="30"/>
          <w:szCs w:val="30"/>
          <w:shd w:val="clear" w:color="auto" w:fill="FFFFFF"/>
          <w:lang w:val="en-US" w:eastAsia="zh-CN"/>
        </w:rPr>
        <w:t>提供</w:t>
      </w:r>
      <w:r>
        <w:rPr>
          <w:rFonts w:hint="default" w:ascii="仿宋_GB2312" w:hAnsi="仿宋_GB2312" w:eastAsia="仿宋_GB2312" w:cs="微软雅黑"/>
          <w:color w:val="auto"/>
          <w:kern w:val="2"/>
          <w:sz w:val="30"/>
          <w:szCs w:val="30"/>
          <w:shd w:val="clear" w:color="auto" w:fill="FFFFFF"/>
        </w:rPr>
        <w:t>您的个人信息，并且只会</w:t>
      </w:r>
      <w:r>
        <w:rPr>
          <w:rFonts w:hint="eastAsia" w:ascii="仿宋_GB2312" w:hAnsi="仿宋_GB2312" w:eastAsia="仿宋_GB2312" w:cs="微软雅黑"/>
          <w:color w:val="auto"/>
          <w:kern w:val="2"/>
          <w:sz w:val="30"/>
          <w:szCs w:val="30"/>
          <w:shd w:val="clear" w:color="auto" w:fill="FFFFFF"/>
          <w:lang w:val="en-US" w:eastAsia="zh-CN"/>
        </w:rPr>
        <w:t>提供</w:t>
      </w:r>
      <w:r>
        <w:rPr>
          <w:rFonts w:hint="eastAsia" w:ascii="仿宋_GB2312" w:hAnsi="仿宋_GB2312" w:eastAsia="仿宋_GB2312" w:cs="微软雅黑"/>
          <w:color w:val="auto"/>
          <w:kern w:val="2"/>
          <w:sz w:val="30"/>
          <w:szCs w:val="30"/>
          <w:shd w:val="clear" w:color="auto" w:fill="FFFFFF"/>
          <w:lang w:val="en-US" w:eastAsia="zh-Hans"/>
        </w:rPr>
        <w:t>业务</w:t>
      </w:r>
      <w:r>
        <w:rPr>
          <w:rFonts w:hint="default" w:ascii="仿宋_GB2312" w:hAnsi="仿宋_GB2312" w:eastAsia="仿宋_GB2312" w:cs="微软雅黑"/>
          <w:color w:val="auto"/>
          <w:kern w:val="2"/>
          <w:sz w:val="30"/>
          <w:szCs w:val="30"/>
          <w:shd w:val="clear" w:color="auto" w:fill="FFFFFF"/>
        </w:rPr>
        <w:t>所必要的个人信息。我们的</w:t>
      </w:r>
      <w:r>
        <w:rPr>
          <w:rFonts w:hint="eastAsia" w:ascii="仿宋_GB2312" w:hAnsi="仿宋_GB2312" w:eastAsia="仿宋_GB2312" w:cs="微软雅黑"/>
          <w:color w:val="auto"/>
          <w:kern w:val="2"/>
          <w:sz w:val="30"/>
          <w:szCs w:val="30"/>
          <w:shd w:val="clear" w:color="auto" w:fill="FFFFFF"/>
          <w:lang w:val="en-US" w:eastAsia="zh-CN"/>
        </w:rPr>
        <w:t>被</w:t>
      </w:r>
      <w:r>
        <w:rPr>
          <w:rFonts w:hint="default" w:ascii="仿宋_GB2312" w:hAnsi="仿宋_GB2312" w:eastAsia="仿宋_GB2312" w:cs="微软雅黑"/>
          <w:color w:val="auto"/>
          <w:kern w:val="2"/>
          <w:sz w:val="30"/>
          <w:szCs w:val="30"/>
          <w:shd w:val="clear" w:color="auto" w:fill="FFFFFF"/>
        </w:rPr>
        <w:t>授权</w:t>
      </w:r>
      <w:r>
        <w:rPr>
          <w:rFonts w:hint="eastAsia" w:ascii="仿宋_GB2312" w:hAnsi="仿宋_GB2312" w:eastAsia="仿宋_GB2312" w:cs="微软雅黑"/>
          <w:color w:val="auto"/>
          <w:kern w:val="2"/>
          <w:sz w:val="30"/>
          <w:szCs w:val="30"/>
          <w:shd w:val="clear" w:color="auto" w:fill="FFFFFF"/>
          <w:lang w:val="en-US" w:eastAsia="zh-CN"/>
        </w:rPr>
        <w:t>方</w:t>
      </w:r>
      <w:r>
        <w:rPr>
          <w:rFonts w:hint="default" w:ascii="仿宋_GB2312" w:hAnsi="仿宋_GB2312" w:eastAsia="仿宋_GB2312" w:cs="微软雅黑"/>
          <w:color w:val="auto"/>
          <w:kern w:val="2"/>
          <w:sz w:val="30"/>
          <w:szCs w:val="30"/>
          <w:shd w:val="clear" w:color="auto" w:fill="FFFFFF"/>
        </w:rPr>
        <w:t>无权将</w:t>
      </w:r>
      <w:r>
        <w:rPr>
          <w:rFonts w:hint="eastAsia" w:ascii="仿宋_GB2312" w:hAnsi="仿宋_GB2312" w:eastAsia="仿宋_GB2312" w:cs="微软雅黑"/>
          <w:color w:val="auto"/>
          <w:kern w:val="2"/>
          <w:sz w:val="30"/>
          <w:szCs w:val="30"/>
          <w:shd w:val="clear" w:color="auto" w:fill="FFFFFF"/>
          <w:lang w:val="en-US" w:eastAsia="zh-CN"/>
        </w:rPr>
        <w:t>提供</w:t>
      </w:r>
      <w:r>
        <w:rPr>
          <w:rFonts w:hint="default" w:ascii="仿宋_GB2312" w:hAnsi="仿宋_GB2312" w:eastAsia="仿宋_GB2312" w:cs="微软雅黑"/>
          <w:color w:val="auto"/>
          <w:kern w:val="2"/>
          <w:sz w:val="30"/>
          <w:szCs w:val="30"/>
          <w:shd w:val="clear" w:color="auto" w:fill="FFFFFF"/>
        </w:rPr>
        <w:t>的个人信息用于</w:t>
      </w:r>
      <w:r>
        <w:rPr>
          <w:rFonts w:hint="eastAsia" w:ascii="仿宋_GB2312" w:hAnsi="仿宋_GB2312" w:eastAsia="仿宋_GB2312" w:cs="微软雅黑"/>
          <w:color w:val="auto"/>
          <w:kern w:val="2"/>
          <w:sz w:val="30"/>
          <w:szCs w:val="30"/>
          <w:shd w:val="clear" w:color="auto" w:fill="FFFFFF"/>
          <w:lang w:val="en-US" w:eastAsia="zh-Hans"/>
        </w:rPr>
        <w:t>业务</w:t>
      </w:r>
      <w:r>
        <w:rPr>
          <w:rFonts w:hint="default" w:ascii="仿宋_GB2312" w:hAnsi="仿宋_GB2312" w:eastAsia="仿宋_GB2312" w:cs="微软雅黑"/>
          <w:color w:val="auto"/>
          <w:kern w:val="2"/>
          <w:sz w:val="30"/>
          <w:szCs w:val="30"/>
          <w:shd w:val="clear" w:color="auto" w:fill="FFFFFF"/>
        </w:rPr>
        <w:t>无关的其他用途。</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eastAsia" w:ascii="仿宋_GB2312" w:hAnsi="仿宋_GB2312" w:eastAsia="仿宋_GB2312" w:cs="微软雅黑"/>
          <w:color w:val="auto"/>
          <w:kern w:val="2"/>
          <w:sz w:val="30"/>
          <w:szCs w:val="30"/>
          <w:highlight w:val="none"/>
          <w:shd w:val="clear" w:color="auto" w:fill="FFFFFF"/>
        </w:rPr>
      </w:pPr>
      <w:r>
        <w:rPr>
          <w:rFonts w:hint="eastAsia" w:ascii="仿宋_GB2312" w:hAnsi="仿宋_GB2312" w:eastAsia="仿宋_GB2312" w:cs="微软雅黑"/>
          <w:color w:val="auto"/>
          <w:kern w:val="2"/>
          <w:sz w:val="30"/>
          <w:szCs w:val="30"/>
          <w:highlight w:val="none"/>
          <w:shd w:val="clear" w:color="auto" w:fill="FFFFFF"/>
        </w:rPr>
        <w:t>对于您在本应用中使用第三方服务时主动提供用户相关信息，本应用将视为您已允许该第三方获取该信息；对于您在使用该第三方服务时产生的信息，请您参考第三方服务提供者的相关服务协议及隐私政策中关于信息收集和使用、保管、</w:t>
      </w:r>
      <w:r>
        <w:rPr>
          <w:rFonts w:hint="eastAsia" w:ascii="仿宋_GB2312" w:hAnsi="仿宋_GB2312" w:eastAsia="仿宋_GB2312" w:cs="微软雅黑"/>
          <w:color w:val="auto"/>
          <w:kern w:val="2"/>
          <w:sz w:val="30"/>
          <w:szCs w:val="30"/>
          <w:highlight w:val="none"/>
          <w:shd w:val="clear" w:color="auto" w:fill="FFFFFF"/>
          <w:lang w:val="en-US" w:eastAsia="zh-Hans"/>
        </w:rPr>
        <w:t>共享</w:t>
      </w:r>
      <w:r>
        <w:rPr>
          <w:rFonts w:hint="eastAsia" w:ascii="仿宋_GB2312" w:hAnsi="仿宋_GB2312" w:eastAsia="仿宋_GB2312" w:cs="微软雅黑"/>
          <w:color w:val="auto"/>
          <w:kern w:val="2"/>
          <w:sz w:val="30"/>
          <w:szCs w:val="30"/>
          <w:highlight w:val="none"/>
          <w:shd w:val="clear" w:color="auto" w:fill="FFFFFF"/>
        </w:rPr>
        <w:t>的相关约定。</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eastAsia" w:ascii="仿宋_GB2312" w:hAnsi="仿宋_GB2312" w:eastAsia="仿宋_GB2312" w:cs="微软雅黑"/>
          <w:color w:val="auto"/>
          <w:kern w:val="2"/>
          <w:sz w:val="30"/>
          <w:szCs w:val="30"/>
          <w:highlight w:val="none"/>
          <w:shd w:val="clear" w:color="auto" w:fill="FFFFFF"/>
        </w:rPr>
      </w:pPr>
      <w:r>
        <w:rPr>
          <w:rFonts w:hint="default" w:ascii="仿宋_GB2312" w:hAnsi="仿宋_GB2312" w:eastAsia="仿宋_GB2312" w:cs="微软雅黑"/>
          <w:color w:val="auto"/>
          <w:kern w:val="2"/>
          <w:sz w:val="30"/>
          <w:szCs w:val="30"/>
          <w:highlight w:val="none"/>
          <w:shd w:val="clear" w:color="auto" w:fill="FFFFFF"/>
        </w:rPr>
        <w:t>5</w:t>
      </w:r>
      <w:r>
        <w:rPr>
          <w:rFonts w:hint="eastAsia" w:ascii="仿宋_GB2312" w:hAnsi="仿宋_GB2312" w:eastAsia="仿宋_GB2312" w:cs="微软雅黑"/>
          <w:color w:val="auto"/>
          <w:kern w:val="2"/>
          <w:sz w:val="30"/>
          <w:szCs w:val="30"/>
          <w:highlight w:val="none"/>
          <w:shd w:val="clear" w:color="auto" w:fill="FFFFFF"/>
        </w:rPr>
        <w:t>.</w:t>
      </w:r>
      <w:r>
        <w:rPr>
          <w:rFonts w:hint="default" w:ascii="仿宋_GB2312" w:hAnsi="仿宋_GB2312" w:eastAsia="仿宋_GB2312" w:cs="微软雅黑"/>
          <w:color w:val="auto"/>
          <w:kern w:val="2"/>
          <w:sz w:val="30"/>
          <w:szCs w:val="30"/>
          <w:highlight w:val="none"/>
          <w:shd w:val="clear" w:color="auto" w:fill="FFFFFF"/>
        </w:rPr>
        <w:t>我们</w:t>
      </w:r>
      <w:r>
        <w:rPr>
          <w:rFonts w:hint="eastAsia" w:ascii="仿宋_GB2312" w:hAnsi="仿宋_GB2312" w:eastAsia="仿宋_GB2312" w:cs="微软雅黑"/>
          <w:color w:val="auto"/>
          <w:kern w:val="2"/>
          <w:sz w:val="30"/>
          <w:szCs w:val="30"/>
          <w:highlight w:val="none"/>
          <w:shd w:val="clear" w:color="auto" w:fill="FFFFFF"/>
        </w:rPr>
        <w:t>可能会向移动运营商提供您的部分信息，以便</w:t>
      </w:r>
      <w:r>
        <w:rPr>
          <w:rFonts w:hint="eastAsia" w:ascii="仿宋_GB2312" w:hAnsi="仿宋_GB2312" w:eastAsia="仿宋_GB2312" w:cs="微软雅黑"/>
          <w:color w:val="auto"/>
          <w:kern w:val="2"/>
          <w:sz w:val="30"/>
          <w:szCs w:val="30"/>
          <w:highlight w:val="none"/>
          <w:shd w:val="clear" w:color="auto" w:fill="FFFFFF"/>
          <w:lang w:eastAsia="zh-CN"/>
        </w:rPr>
        <w:t>进行身份验证或</w:t>
      </w:r>
      <w:r>
        <w:rPr>
          <w:rFonts w:hint="eastAsia" w:ascii="仿宋_GB2312" w:hAnsi="仿宋_GB2312" w:eastAsia="仿宋_GB2312" w:cs="微软雅黑"/>
          <w:color w:val="auto"/>
          <w:kern w:val="2"/>
          <w:sz w:val="30"/>
          <w:szCs w:val="30"/>
          <w:highlight w:val="none"/>
          <w:shd w:val="clear" w:color="auto" w:fill="FFFFFF"/>
        </w:rPr>
        <w:t>向您的移动设备发送消息或服务通知。</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eastAsia" w:ascii="仿宋_GB2312" w:hAnsi="仿宋_GB2312" w:eastAsia="仿宋_GB2312" w:cs="微软雅黑"/>
          <w:color w:val="auto"/>
          <w:kern w:val="2"/>
          <w:sz w:val="30"/>
          <w:szCs w:val="30"/>
          <w:highlight w:val="none"/>
          <w:shd w:val="clear" w:color="auto" w:fill="FFFFFF"/>
        </w:rPr>
      </w:pPr>
      <w:r>
        <w:rPr>
          <w:rFonts w:hint="default" w:ascii="仿宋_GB2312" w:hAnsi="仿宋_GB2312" w:eastAsia="仿宋_GB2312" w:cs="微软雅黑"/>
          <w:color w:val="auto"/>
          <w:kern w:val="2"/>
          <w:sz w:val="30"/>
          <w:szCs w:val="30"/>
          <w:highlight w:val="none"/>
          <w:shd w:val="clear" w:color="auto" w:fill="FFFFFF"/>
        </w:rPr>
        <w:t>6</w:t>
      </w:r>
      <w:r>
        <w:rPr>
          <w:rFonts w:hint="eastAsia" w:ascii="仿宋_GB2312" w:hAnsi="仿宋_GB2312" w:eastAsia="仿宋_GB2312" w:cs="微软雅黑"/>
          <w:color w:val="auto"/>
          <w:kern w:val="2"/>
          <w:sz w:val="30"/>
          <w:szCs w:val="30"/>
          <w:highlight w:val="none"/>
          <w:shd w:val="clear" w:color="auto" w:fill="FFFFFF"/>
        </w:rPr>
        <w:t>.我们可能会向银联、云闪付、支付宝、微信支付等机构提供您的支付账号信息，以便您办理缴税、退补税等业务。</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eastAsia" w:ascii="楷体" w:hAnsi="楷体" w:eastAsia="楷体" w:cs="楷体"/>
          <w:color w:val="auto"/>
          <w:kern w:val="2"/>
          <w:sz w:val="30"/>
          <w:szCs w:val="30"/>
          <w:highlight w:val="none"/>
          <w:shd w:val="clear" w:color="auto" w:fill="FFFFFF"/>
        </w:rPr>
      </w:pPr>
      <w:r>
        <w:rPr>
          <w:rFonts w:hint="eastAsia" w:ascii="楷体" w:hAnsi="楷体" w:eastAsia="楷体" w:cs="楷体"/>
          <w:color w:val="auto"/>
          <w:kern w:val="2"/>
          <w:sz w:val="30"/>
          <w:szCs w:val="30"/>
          <w:highlight w:val="none"/>
          <w:shd w:val="clear" w:color="auto" w:fill="FFFFFF"/>
        </w:rPr>
        <w:t>（二）公开</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default" w:ascii="仿宋_GB2312" w:hAnsi="仿宋_GB2312" w:eastAsia="仿宋_GB2312" w:cs="微软雅黑"/>
          <w:color w:val="auto"/>
          <w:kern w:val="2"/>
          <w:sz w:val="30"/>
          <w:szCs w:val="30"/>
          <w:shd w:val="clear" w:color="auto" w:fill="FFFFFF"/>
        </w:rPr>
      </w:pPr>
      <w:r>
        <w:rPr>
          <w:rFonts w:hint="default" w:ascii="仿宋_GB2312" w:hAnsi="仿宋_GB2312" w:eastAsia="仿宋_GB2312" w:cs="微软雅黑"/>
          <w:color w:val="auto"/>
          <w:kern w:val="2"/>
          <w:sz w:val="30"/>
          <w:szCs w:val="30"/>
          <w:shd w:val="clear" w:color="auto" w:fill="FFFFFF"/>
        </w:rPr>
        <w:t>我们仅会在以下情况下，公开您的个人信息：</w:t>
      </w:r>
    </w:p>
    <w:p>
      <w:pPr>
        <w:pStyle w:val="6"/>
        <w:keepNext w:val="0"/>
        <w:keepLines w:val="0"/>
        <w:pageBreakBefore w:val="0"/>
        <w:numPr>
          <w:ilvl w:val="-1"/>
          <w:numId w:val="0"/>
        </w:numPr>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eastAsia" w:ascii="仿宋_GB2312" w:hAnsi="仿宋_GB2312" w:eastAsia="仿宋_GB2312" w:cs="微软雅黑"/>
          <w:color w:val="auto"/>
          <w:kern w:val="2"/>
          <w:sz w:val="30"/>
          <w:szCs w:val="30"/>
          <w:shd w:val="clear" w:color="auto" w:fill="FFFFFF"/>
        </w:rPr>
      </w:pPr>
      <w:r>
        <w:rPr>
          <w:rFonts w:hint="eastAsia" w:ascii="仿宋_GB2312" w:hAnsi="仿宋_GB2312" w:eastAsia="仿宋_GB2312" w:cs="微软雅黑"/>
          <w:color w:val="auto"/>
          <w:kern w:val="2"/>
          <w:sz w:val="30"/>
          <w:szCs w:val="30"/>
          <w:shd w:val="clear" w:color="auto" w:fill="FFFFFF"/>
          <w:lang w:val="en-US" w:eastAsia="zh-CN"/>
        </w:rPr>
        <w:t>1.</w:t>
      </w:r>
      <w:r>
        <w:rPr>
          <w:rFonts w:hint="eastAsia" w:ascii="仿宋_GB2312" w:hAnsi="仿宋_GB2312" w:eastAsia="仿宋_GB2312" w:cs="微软雅黑"/>
          <w:color w:val="auto"/>
          <w:kern w:val="2"/>
          <w:sz w:val="30"/>
          <w:szCs w:val="30"/>
          <w:shd w:val="clear" w:color="auto" w:fill="FFFFFF"/>
          <w:lang w:eastAsia="zh-CN"/>
        </w:rPr>
        <w:t>依法依规进行公开。</w:t>
      </w:r>
    </w:p>
    <w:p>
      <w:pPr>
        <w:pStyle w:val="6"/>
        <w:keepNext w:val="0"/>
        <w:keepLines w:val="0"/>
        <w:pageBreakBefore w:val="0"/>
        <w:numPr>
          <w:ilvl w:val="-1"/>
          <w:numId w:val="0"/>
        </w:numPr>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default" w:ascii="仿宋_GB2312" w:hAnsi="仿宋_GB2312" w:eastAsia="仿宋_GB2312" w:cs="微软雅黑"/>
          <w:color w:val="auto"/>
          <w:kern w:val="2"/>
          <w:sz w:val="30"/>
          <w:szCs w:val="30"/>
          <w:shd w:val="clear" w:color="auto" w:fill="FFFFFF"/>
        </w:rPr>
      </w:pPr>
      <w:r>
        <w:rPr>
          <w:rFonts w:hint="eastAsia" w:ascii="仿宋_GB2312" w:hAnsi="仿宋_GB2312" w:eastAsia="仿宋_GB2312" w:cs="微软雅黑"/>
          <w:color w:val="auto"/>
          <w:kern w:val="2"/>
          <w:sz w:val="30"/>
          <w:szCs w:val="30"/>
          <w:shd w:val="clear" w:color="auto" w:fill="FFFFFF"/>
          <w:lang w:val="en-US" w:eastAsia="zh-CN"/>
        </w:rPr>
        <w:t>2.</w:t>
      </w:r>
      <w:r>
        <w:rPr>
          <w:rFonts w:hint="default" w:ascii="仿宋_GB2312" w:hAnsi="仿宋_GB2312" w:eastAsia="仿宋_GB2312" w:cs="微软雅黑"/>
          <w:color w:val="auto"/>
          <w:kern w:val="2"/>
          <w:sz w:val="30"/>
          <w:szCs w:val="30"/>
          <w:shd w:val="clear" w:color="auto" w:fill="FFFFFF"/>
        </w:rPr>
        <w:t>出现</w:t>
      </w:r>
      <w:r>
        <w:rPr>
          <w:rFonts w:hint="eastAsia" w:ascii="仿宋_GB2312" w:hAnsi="仿宋_GB2312" w:eastAsia="仿宋_GB2312" w:cs="微软雅黑"/>
          <w:color w:val="auto"/>
          <w:kern w:val="2"/>
          <w:sz w:val="30"/>
          <w:szCs w:val="30"/>
          <w:shd w:val="clear" w:color="auto" w:fill="FFFFFF"/>
          <w:lang w:val="en-US" w:eastAsia="zh-Hans"/>
        </w:rPr>
        <w:t>违法违规</w:t>
      </w:r>
      <w:r>
        <w:rPr>
          <w:rFonts w:hint="default" w:ascii="仿宋_GB2312" w:hAnsi="仿宋_GB2312" w:eastAsia="仿宋_GB2312" w:cs="微软雅黑"/>
          <w:color w:val="auto"/>
          <w:kern w:val="2"/>
          <w:sz w:val="30"/>
          <w:szCs w:val="30"/>
          <w:shd w:val="clear" w:color="auto" w:fill="FFFFFF"/>
        </w:rPr>
        <w:t>或违反</w:t>
      </w:r>
      <w:r>
        <w:rPr>
          <w:rFonts w:hint="eastAsia" w:ascii="仿宋_GB2312" w:hAnsi="仿宋_GB2312" w:eastAsia="仿宋_GB2312" w:cs="微软雅黑"/>
          <w:color w:val="auto"/>
          <w:kern w:val="2"/>
          <w:sz w:val="30"/>
          <w:szCs w:val="30"/>
          <w:shd w:val="clear" w:color="auto" w:fill="FFFFFF"/>
          <w:lang w:eastAsia="zh-CN"/>
        </w:rPr>
        <w:t>本告知同意书</w:t>
      </w:r>
      <w:r>
        <w:rPr>
          <w:rFonts w:hint="default" w:ascii="仿宋_GB2312" w:hAnsi="仿宋_GB2312" w:eastAsia="仿宋_GB2312" w:cs="微软雅黑"/>
          <w:color w:val="auto"/>
          <w:kern w:val="2"/>
          <w:sz w:val="30"/>
          <w:szCs w:val="30"/>
          <w:shd w:val="clear" w:color="auto" w:fill="FFFFFF"/>
        </w:rPr>
        <w:t>的情况，我们可能</w:t>
      </w:r>
      <w:r>
        <w:rPr>
          <w:rFonts w:hint="eastAsia" w:ascii="仿宋_GB2312" w:hAnsi="仿宋_GB2312" w:eastAsia="仿宋_GB2312" w:cs="微软雅黑"/>
          <w:color w:val="auto"/>
          <w:kern w:val="2"/>
          <w:sz w:val="30"/>
          <w:szCs w:val="30"/>
          <w:shd w:val="clear" w:color="auto" w:fill="FFFFFF"/>
          <w:lang w:val="en-US" w:eastAsia="zh-Hans"/>
        </w:rPr>
        <w:t>依法</w:t>
      </w:r>
      <w:r>
        <w:rPr>
          <w:rFonts w:hint="default" w:ascii="仿宋_GB2312" w:hAnsi="仿宋_GB2312" w:eastAsia="仿宋_GB2312" w:cs="微软雅黑"/>
          <w:color w:val="auto"/>
          <w:kern w:val="2"/>
          <w:sz w:val="30"/>
          <w:szCs w:val="30"/>
          <w:shd w:val="clear" w:color="auto" w:fill="FFFFFF"/>
        </w:rPr>
        <w:t>或</w:t>
      </w:r>
      <w:r>
        <w:rPr>
          <w:rFonts w:hint="eastAsia" w:ascii="仿宋_GB2312" w:hAnsi="仿宋_GB2312" w:eastAsia="仿宋_GB2312" w:cs="微软雅黑"/>
          <w:color w:val="auto"/>
          <w:kern w:val="2"/>
          <w:sz w:val="30"/>
          <w:szCs w:val="30"/>
          <w:shd w:val="clear" w:color="auto" w:fill="FFFFFF"/>
          <w:lang w:val="en-US" w:eastAsia="zh-Hans"/>
        </w:rPr>
        <w:t>依据</w:t>
      </w:r>
      <w:r>
        <w:rPr>
          <w:rFonts w:hint="eastAsia" w:ascii="仿宋_GB2312" w:hAnsi="仿宋_GB2312" w:eastAsia="仿宋_GB2312" w:cs="微软雅黑"/>
          <w:color w:val="auto"/>
          <w:kern w:val="2"/>
          <w:sz w:val="30"/>
          <w:szCs w:val="30"/>
          <w:shd w:val="clear" w:color="auto" w:fill="FFFFFF"/>
          <w:lang w:eastAsia="zh-CN"/>
        </w:rPr>
        <w:t>本告知同意书</w:t>
      </w:r>
      <w:r>
        <w:rPr>
          <w:rFonts w:hint="default" w:ascii="仿宋_GB2312" w:hAnsi="仿宋_GB2312" w:eastAsia="仿宋_GB2312" w:cs="微软雅黑"/>
          <w:color w:val="auto"/>
          <w:kern w:val="2"/>
          <w:sz w:val="30"/>
          <w:szCs w:val="30"/>
          <w:shd w:val="clear" w:color="auto" w:fill="FFFFFF"/>
        </w:rPr>
        <w:t>披露您的相关个人信息，包括相关</w:t>
      </w:r>
      <w:r>
        <w:rPr>
          <w:rFonts w:hint="eastAsia" w:ascii="仿宋_GB2312" w:hAnsi="仿宋_GB2312" w:eastAsia="仿宋_GB2312" w:cs="微软雅黑"/>
          <w:color w:val="auto"/>
          <w:kern w:val="2"/>
          <w:sz w:val="30"/>
          <w:szCs w:val="30"/>
          <w:shd w:val="clear" w:color="auto" w:fill="FFFFFF"/>
          <w:lang w:val="en-US" w:eastAsia="zh-Hans"/>
        </w:rPr>
        <w:t>违法</w:t>
      </w:r>
      <w:r>
        <w:rPr>
          <w:rFonts w:hint="default" w:ascii="仿宋_GB2312" w:hAnsi="仿宋_GB2312" w:eastAsia="仿宋_GB2312" w:cs="微软雅黑"/>
          <w:color w:val="auto"/>
          <w:kern w:val="2"/>
          <w:sz w:val="30"/>
          <w:szCs w:val="30"/>
          <w:shd w:val="clear" w:color="auto" w:fill="FFFFFF"/>
        </w:rPr>
        <w:t>违规行为</w:t>
      </w:r>
      <w:r>
        <w:rPr>
          <w:rFonts w:hint="eastAsia" w:ascii="仿宋_GB2312" w:hAnsi="仿宋_GB2312" w:eastAsia="仿宋_GB2312" w:cs="微软雅黑"/>
          <w:color w:val="auto"/>
          <w:kern w:val="2"/>
          <w:sz w:val="30"/>
          <w:szCs w:val="30"/>
          <w:shd w:val="clear" w:color="auto" w:fill="FFFFFF"/>
          <w:lang w:val="en-US" w:eastAsia="zh-Hans"/>
        </w:rPr>
        <w:t>以及税务机关</w:t>
      </w:r>
      <w:r>
        <w:rPr>
          <w:rFonts w:hint="default" w:ascii="仿宋_GB2312" w:hAnsi="仿宋_GB2312" w:eastAsia="仿宋_GB2312" w:cs="微软雅黑"/>
          <w:color w:val="auto"/>
          <w:kern w:val="2"/>
          <w:sz w:val="30"/>
          <w:szCs w:val="30"/>
          <w:shd w:val="clear" w:color="auto" w:fill="FFFFFF"/>
        </w:rPr>
        <w:t>对您采取的措施。</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default" w:ascii="仿宋_GB2312" w:hAnsi="仿宋_GB2312" w:eastAsia="仿宋_GB2312" w:cs="微软雅黑"/>
          <w:color w:val="auto"/>
          <w:kern w:val="2"/>
          <w:sz w:val="30"/>
          <w:szCs w:val="30"/>
          <w:shd w:val="clear" w:color="auto" w:fill="FFFFFF"/>
        </w:rPr>
      </w:pPr>
      <w:r>
        <w:rPr>
          <w:rFonts w:hint="eastAsia" w:ascii="仿宋_GB2312" w:hAnsi="仿宋_GB2312" w:eastAsia="仿宋_GB2312" w:cs="微软雅黑"/>
          <w:color w:val="auto"/>
          <w:kern w:val="2"/>
          <w:sz w:val="30"/>
          <w:szCs w:val="30"/>
          <w:shd w:val="clear" w:color="auto" w:fill="FFFFFF"/>
          <w:lang w:val="en-US" w:eastAsia="zh-CN"/>
        </w:rPr>
        <w:t>3.</w:t>
      </w:r>
      <w:r>
        <w:rPr>
          <w:rFonts w:hint="default" w:ascii="仿宋_GB2312" w:hAnsi="仿宋_GB2312" w:eastAsia="仿宋_GB2312" w:cs="微软雅黑"/>
          <w:color w:val="auto"/>
          <w:kern w:val="2"/>
          <w:sz w:val="30"/>
          <w:szCs w:val="30"/>
          <w:shd w:val="clear" w:color="auto" w:fill="FFFFFF"/>
        </w:rPr>
        <w:t>获得您明确同意或基于您的主动选择公开您的个人信息</w:t>
      </w:r>
      <w:r>
        <w:rPr>
          <w:rFonts w:hint="eastAsia" w:ascii="仿宋_GB2312" w:hAnsi="仿宋_GB2312" w:eastAsia="仿宋_GB2312" w:cs="微软雅黑"/>
          <w:color w:val="auto"/>
          <w:kern w:val="2"/>
          <w:sz w:val="30"/>
          <w:szCs w:val="30"/>
          <w:shd w:val="clear" w:color="auto" w:fill="FFFFFF"/>
          <w:lang w:eastAsia="zh-CN"/>
        </w:rPr>
        <w:t>。</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eastAsia" w:ascii="楷体" w:hAnsi="楷体" w:eastAsia="楷体" w:cs="楷体"/>
          <w:color w:val="auto"/>
          <w:kern w:val="2"/>
          <w:sz w:val="30"/>
          <w:szCs w:val="30"/>
          <w:shd w:val="clear" w:color="auto" w:fill="FFFFFF"/>
        </w:rPr>
      </w:pPr>
      <w:r>
        <w:rPr>
          <w:rFonts w:hint="eastAsia" w:ascii="楷体" w:hAnsi="楷体" w:eastAsia="楷体" w:cs="楷体"/>
          <w:color w:val="auto"/>
          <w:kern w:val="2"/>
          <w:sz w:val="30"/>
          <w:szCs w:val="30"/>
          <w:shd w:val="clear" w:color="auto" w:fill="FFFFFF"/>
          <w:lang w:eastAsia="zh-Hans"/>
        </w:rPr>
        <w:t>（</w:t>
      </w:r>
      <w:r>
        <w:rPr>
          <w:rFonts w:hint="eastAsia" w:ascii="楷体" w:hAnsi="楷体" w:eastAsia="楷体" w:cs="楷体"/>
          <w:color w:val="auto"/>
          <w:kern w:val="2"/>
          <w:sz w:val="30"/>
          <w:szCs w:val="30"/>
          <w:shd w:val="clear" w:color="auto" w:fill="FFFFFF"/>
          <w:lang w:val="en-US" w:eastAsia="zh-CN"/>
        </w:rPr>
        <w:t>三</w:t>
      </w:r>
      <w:r>
        <w:rPr>
          <w:rFonts w:hint="eastAsia" w:ascii="楷体" w:hAnsi="楷体" w:eastAsia="楷体" w:cs="楷体"/>
          <w:color w:val="auto"/>
          <w:kern w:val="2"/>
          <w:sz w:val="30"/>
          <w:szCs w:val="30"/>
          <w:shd w:val="clear" w:color="auto" w:fill="FFFFFF"/>
          <w:lang w:eastAsia="zh-Hans"/>
        </w:rPr>
        <w:t>）</w:t>
      </w:r>
      <w:r>
        <w:rPr>
          <w:rFonts w:hint="eastAsia" w:ascii="楷体" w:hAnsi="楷体" w:eastAsia="楷体" w:cs="楷体"/>
          <w:color w:val="auto"/>
          <w:kern w:val="2"/>
          <w:sz w:val="30"/>
          <w:szCs w:val="30"/>
          <w:shd w:val="clear" w:color="auto" w:fill="FFFFFF"/>
          <w:lang w:val="en-US" w:eastAsia="zh-Hans"/>
        </w:rPr>
        <w:t>共享、</w:t>
      </w:r>
      <w:r>
        <w:rPr>
          <w:rFonts w:hint="eastAsia" w:ascii="楷体" w:hAnsi="楷体" w:eastAsia="楷体" w:cs="楷体"/>
          <w:color w:val="auto"/>
          <w:kern w:val="2"/>
          <w:sz w:val="30"/>
          <w:szCs w:val="30"/>
          <w:shd w:val="clear" w:color="auto" w:fill="FFFFFF"/>
        </w:rPr>
        <w:t>公开个人信息时事先征得同意的例外</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ascii="仿宋_GB2312" w:hAnsi="仿宋_GB2312" w:eastAsia="仿宋_GB2312" w:cs="微软雅黑"/>
          <w:color w:val="auto"/>
          <w:kern w:val="2"/>
          <w:sz w:val="30"/>
          <w:szCs w:val="30"/>
          <w:shd w:val="clear" w:color="auto" w:fill="FFFFFF"/>
        </w:rPr>
      </w:pPr>
      <w:r>
        <w:rPr>
          <w:rFonts w:hint="default" w:ascii="仿宋_GB2312" w:hAnsi="仿宋_GB2312" w:eastAsia="仿宋_GB2312" w:cs="微软雅黑"/>
          <w:color w:val="auto"/>
          <w:kern w:val="2"/>
          <w:sz w:val="30"/>
          <w:szCs w:val="30"/>
          <w:shd w:val="clear" w:color="auto" w:fill="FFFFFF"/>
        </w:rPr>
        <w:t>以下情形中，</w:t>
      </w:r>
      <w:r>
        <w:rPr>
          <w:rFonts w:hint="eastAsia" w:ascii="仿宋_GB2312" w:hAnsi="仿宋_GB2312" w:eastAsia="仿宋_GB2312" w:cs="微软雅黑"/>
          <w:color w:val="auto"/>
          <w:kern w:val="2"/>
          <w:sz w:val="30"/>
          <w:szCs w:val="30"/>
          <w:shd w:val="clear" w:color="auto" w:fill="FFFFFF"/>
          <w:lang w:val="en-US" w:eastAsia="zh-Hans"/>
        </w:rPr>
        <w:t>共享、</w:t>
      </w:r>
      <w:r>
        <w:rPr>
          <w:rFonts w:hint="default" w:ascii="仿宋_GB2312" w:hAnsi="仿宋_GB2312" w:eastAsia="仿宋_GB2312" w:cs="微软雅黑"/>
          <w:color w:val="auto"/>
          <w:kern w:val="2"/>
          <w:sz w:val="30"/>
          <w:szCs w:val="30"/>
          <w:shd w:val="clear" w:color="auto" w:fill="FFFFFF"/>
        </w:rPr>
        <w:t>公开您的个人信息无</w:t>
      </w:r>
      <w:r>
        <w:rPr>
          <w:rFonts w:hint="eastAsia" w:ascii="仿宋_GB2312" w:hAnsi="仿宋_GB2312" w:eastAsia="仿宋_GB2312" w:cs="微软雅黑"/>
          <w:color w:val="auto"/>
          <w:kern w:val="2"/>
          <w:sz w:val="30"/>
          <w:szCs w:val="30"/>
          <w:shd w:val="clear" w:color="auto" w:fill="FFFFFF"/>
          <w:lang w:val="en-US" w:eastAsia="zh-CN"/>
        </w:rPr>
        <w:t>需</w:t>
      </w:r>
      <w:r>
        <w:rPr>
          <w:rFonts w:hint="default" w:ascii="仿宋_GB2312" w:hAnsi="仿宋_GB2312" w:eastAsia="仿宋_GB2312" w:cs="微软雅黑"/>
          <w:color w:val="auto"/>
          <w:kern w:val="2"/>
          <w:sz w:val="30"/>
          <w:szCs w:val="30"/>
          <w:shd w:val="clear" w:color="auto" w:fill="FFFFFF"/>
        </w:rPr>
        <w:t>事先征得您的授权同意：</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ascii="仿宋_GB2312" w:hAnsi="仿宋_GB2312" w:eastAsia="仿宋_GB2312" w:cs="微软雅黑"/>
          <w:color w:val="auto"/>
          <w:kern w:val="2"/>
          <w:sz w:val="30"/>
          <w:szCs w:val="30"/>
          <w:shd w:val="clear" w:color="auto" w:fill="FFFFFF"/>
        </w:rPr>
      </w:pPr>
      <w:r>
        <w:rPr>
          <w:rFonts w:hint="eastAsia" w:ascii="仿宋_GB2312" w:hAnsi="仿宋_GB2312" w:eastAsia="仿宋_GB2312" w:cs="微软雅黑"/>
          <w:color w:val="auto"/>
          <w:kern w:val="2"/>
          <w:sz w:val="30"/>
          <w:szCs w:val="30"/>
          <w:shd w:val="clear" w:color="auto" w:fill="FFFFFF"/>
          <w:lang w:val="en-US" w:eastAsia="zh-CN"/>
        </w:rPr>
        <w:t>1.</w:t>
      </w:r>
      <w:r>
        <w:rPr>
          <w:rFonts w:ascii="仿宋_GB2312" w:hAnsi="仿宋_GB2312" w:eastAsia="仿宋_GB2312" w:cs="微软雅黑"/>
          <w:color w:val="auto"/>
          <w:kern w:val="2"/>
          <w:sz w:val="30"/>
          <w:szCs w:val="30"/>
          <w:shd w:val="clear" w:color="auto" w:fill="FFFFFF"/>
        </w:rPr>
        <w:t>为履行法定职责或者法定义务所必需；</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ascii="仿宋_GB2312" w:hAnsi="仿宋_GB2312" w:eastAsia="仿宋_GB2312" w:cs="微软雅黑"/>
          <w:color w:val="auto"/>
          <w:kern w:val="2"/>
          <w:sz w:val="30"/>
          <w:szCs w:val="30"/>
          <w:shd w:val="clear" w:color="auto" w:fill="FFFFFF"/>
        </w:rPr>
      </w:pPr>
      <w:r>
        <w:rPr>
          <w:rFonts w:hint="eastAsia" w:ascii="仿宋_GB2312" w:hAnsi="仿宋_GB2312" w:eastAsia="仿宋_GB2312" w:cs="微软雅黑"/>
          <w:color w:val="auto"/>
          <w:kern w:val="2"/>
          <w:sz w:val="30"/>
          <w:szCs w:val="30"/>
          <w:shd w:val="clear" w:color="auto" w:fill="FFFFFF"/>
          <w:lang w:eastAsia="zh-CN"/>
        </w:rPr>
        <w:t>2</w:t>
      </w:r>
      <w:r>
        <w:rPr>
          <w:rFonts w:hint="eastAsia" w:ascii="仿宋_GB2312" w:hAnsi="仿宋_GB2312" w:eastAsia="仿宋_GB2312" w:cs="微软雅黑"/>
          <w:color w:val="auto"/>
          <w:kern w:val="2"/>
          <w:sz w:val="30"/>
          <w:szCs w:val="30"/>
          <w:shd w:val="clear" w:color="auto" w:fill="FFFFFF"/>
          <w:lang w:val="en-US" w:eastAsia="zh-CN"/>
        </w:rPr>
        <w:t>.</w:t>
      </w:r>
      <w:r>
        <w:rPr>
          <w:rFonts w:ascii="仿宋_GB2312" w:hAnsi="仿宋_GB2312" w:eastAsia="仿宋_GB2312" w:cs="微软雅黑"/>
          <w:color w:val="auto"/>
          <w:kern w:val="2"/>
          <w:sz w:val="30"/>
          <w:szCs w:val="30"/>
          <w:shd w:val="clear" w:color="auto" w:fill="FFFFFF"/>
        </w:rPr>
        <w:t>为应对突发公共卫生事件，或者紧急情况下为保护自然人的生命健康和财产安全所必需；</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ascii="仿宋_GB2312" w:hAnsi="仿宋_GB2312" w:eastAsia="仿宋_GB2312" w:cs="微软雅黑"/>
          <w:color w:val="auto"/>
          <w:kern w:val="2"/>
          <w:sz w:val="30"/>
          <w:szCs w:val="30"/>
          <w:shd w:val="clear" w:color="auto" w:fill="FFFFFF"/>
        </w:rPr>
      </w:pPr>
      <w:r>
        <w:rPr>
          <w:rFonts w:hint="eastAsia" w:ascii="仿宋_GB2312" w:hAnsi="仿宋_GB2312" w:eastAsia="仿宋_GB2312" w:cs="微软雅黑"/>
          <w:color w:val="auto"/>
          <w:kern w:val="2"/>
          <w:sz w:val="30"/>
          <w:szCs w:val="30"/>
          <w:shd w:val="clear" w:color="auto" w:fill="FFFFFF"/>
          <w:lang w:eastAsia="zh-CN"/>
        </w:rPr>
        <w:t>3</w:t>
      </w:r>
      <w:r>
        <w:rPr>
          <w:rFonts w:hint="eastAsia" w:ascii="仿宋_GB2312" w:hAnsi="仿宋_GB2312" w:eastAsia="仿宋_GB2312" w:cs="微软雅黑"/>
          <w:color w:val="auto"/>
          <w:kern w:val="2"/>
          <w:sz w:val="30"/>
          <w:szCs w:val="30"/>
          <w:shd w:val="clear" w:color="auto" w:fill="FFFFFF"/>
          <w:lang w:val="en-US" w:eastAsia="zh-CN"/>
        </w:rPr>
        <w:t>.</w:t>
      </w:r>
      <w:r>
        <w:rPr>
          <w:rFonts w:ascii="仿宋_GB2312" w:hAnsi="仿宋_GB2312" w:eastAsia="仿宋_GB2312" w:cs="微软雅黑"/>
          <w:color w:val="auto"/>
          <w:kern w:val="2"/>
          <w:sz w:val="30"/>
          <w:szCs w:val="30"/>
          <w:shd w:val="clear" w:color="auto" w:fill="FFFFFF"/>
        </w:rPr>
        <w:t>依照规定在合理的范围内处理个人自行公开或者其他已经合法公开的个人信息；</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ascii="仿宋_GB2312" w:hAnsi="仿宋_GB2312" w:eastAsia="仿宋_GB2312" w:cs="微软雅黑"/>
          <w:color w:val="auto"/>
          <w:kern w:val="2"/>
          <w:sz w:val="30"/>
          <w:szCs w:val="30"/>
          <w:shd w:val="clear" w:color="auto" w:fill="FFFFFF"/>
        </w:rPr>
      </w:pPr>
      <w:r>
        <w:rPr>
          <w:rFonts w:hint="eastAsia" w:ascii="仿宋_GB2312" w:hAnsi="仿宋_GB2312" w:eastAsia="仿宋_GB2312" w:cs="微软雅黑"/>
          <w:color w:val="auto"/>
          <w:kern w:val="2"/>
          <w:sz w:val="30"/>
          <w:szCs w:val="30"/>
          <w:shd w:val="clear" w:color="auto" w:fill="FFFFFF"/>
          <w:lang w:eastAsia="zh-CN"/>
        </w:rPr>
        <w:t>4</w:t>
      </w:r>
      <w:r>
        <w:rPr>
          <w:rFonts w:hint="eastAsia" w:ascii="仿宋_GB2312" w:hAnsi="仿宋_GB2312" w:eastAsia="仿宋_GB2312" w:cs="微软雅黑"/>
          <w:color w:val="auto"/>
          <w:kern w:val="2"/>
          <w:sz w:val="30"/>
          <w:szCs w:val="30"/>
          <w:shd w:val="clear" w:color="auto" w:fill="FFFFFF"/>
          <w:lang w:val="en-US" w:eastAsia="zh-CN"/>
        </w:rPr>
        <w:t>.</w:t>
      </w:r>
      <w:r>
        <w:rPr>
          <w:rFonts w:ascii="仿宋_GB2312" w:hAnsi="仿宋_GB2312" w:eastAsia="仿宋_GB2312" w:cs="微软雅黑"/>
          <w:color w:val="auto"/>
          <w:kern w:val="2"/>
          <w:sz w:val="30"/>
          <w:szCs w:val="30"/>
          <w:shd w:val="clear" w:color="auto" w:fill="FFFFFF"/>
        </w:rPr>
        <w:t>法律、行政法规规定的其他情形。</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0"/>
        <w:jc w:val="both"/>
        <w:textAlignment w:val="auto"/>
        <w:outlineLvl w:val="9"/>
        <w:rPr>
          <w:rFonts w:hint="eastAsia" w:ascii="黑体" w:hAnsi="黑体" w:eastAsia="黑体" w:cs="黑体"/>
          <w:b w:val="0"/>
          <w:bCs/>
          <w:color w:val="auto"/>
          <w:sz w:val="30"/>
          <w:szCs w:val="30"/>
          <w:shd w:val="clear" w:color="auto" w:fill="FFFFFF"/>
          <w:lang w:eastAsia="zh-Hans"/>
        </w:rPr>
      </w:pPr>
      <w:r>
        <w:rPr>
          <w:rFonts w:hint="eastAsia" w:ascii="黑体" w:hAnsi="黑体" w:eastAsia="黑体" w:cs="黑体"/>
          <w:b w:val="0"/>
          <w:bCs/>
          <w:color w:val="auto"/>
          <w:sz w:val="30"/>
          <w:szCs w:val="30"/>
          <w:shd w:val="clear" w:color="auto" w:fill="FFFFFF"/>
          <w:lang w:val="en-US" w:eastAsia="zh-Hans"/>
        </w:rPr>
        <w:t>三</w:t>
      </w:r>
      <w:r>
        <w:rPr>
          <w:rFonts w:hint="default" w:ascii="黑体" w:hAnsi="黑体" w:eastAsia="黑体" w:cs="黑体"/>
          <w:b w:val="0"/>
          <w:bCs/>
          <w:color w:val="auto"/>
          <w:sz w:val="30"/>
          <w:szCs w:val="30"/>
          <w:shd w:val="clear" w:color="auto" w:fill="FFFFFF"/>
          <w:lang w:eastAsia="zh-Hans"/>
        </w:rPr>
        <w:t>、我们如何保护您的</w:t>
      </w:r>
      <w:r>
        <w:rPr>
          <w:rFonts w:hint="eastAsia" w:ascii="黑体" w:hAnsi="黑体" w:eastAsia="黑体" w:cs="黑体"/>
          <w:b w:val="0"/>
          <w:bCs/>
          <w:color w:val="auto"/>
          <w:kern w:val="0"/>
          <w:sz w:val="30"/>
          <w:szCs w:val="30"/>
          <w:shd w:val="clear" w:color="auto" w:fill="FFFFFF"/>
          <w:lang w:val="en-US" w:eastAsia="zh-Hans"/>
        </w:rPr>
        <w:t>个人</w:t>
      </w:r>
      <w:r>
        <w:rPr>
          <w:rFonts w:hint="default" w:ascii="黑体" w:hAnsi="黑体" w:eastAsia="黑体" w:cs="黑体"/>
          <w:b w:val="0"/>
          <w:bCs/>
          <w:color w:val="auto"/>
          <w:sz w:val="30"/>
          <w:szCs w:val="30"/>
          <w:shd w:val="clear" w:color="auto" w:fill="FFFFFF"/>
          <w:lang w:eastAsia="zh-Hans"/>
        </w:rPr>
        <w:t>信息</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ascii="仿宋_GB2312" w:hAnsi="仿宋_GB2312" w:eastAsia="仿宋_GB2312" w:cs="微软雅黑"/>
          <w:b w:val="0"/>
          <w:i w:val="0"/>
          <w:caps w:val="0"/>
          <w:color w:val="auto"/>
          <w:spacing w:val="0"/>
          <w:kern w:val="2"/>
          <w:sz w:val="30"/>
          <w:szCs w:val="30"/>
          <w:u w:val="none"/>
          <w:shd w:val="clear" w:color="auto" w:fill="FFFFFF"/>
        </w:rPr>
      </w:pPr>
      <w:r>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CN" w:bidi="ar"/>
        </w:rPr>
        <w:t>我们</w:t>
      </w: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努力为</w:t>
      </w:r>
      <w:r>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Hans" w:bidi="ar"/>
        </w:rPr>
        <w:t>纳税人缴费人</w:t>
      </w: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信息安全提供保障，以防止信息的丢失、不当使用、未经授权访问或公开。</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default" w:ascii="仿宋_GB2312" w:hAnsi="仿宋_GB2312" w:eastAsia="仿宋_GB2312" w:cs="微软雅黑"/>
          <w:b w:val="0"/>
          <w:i w:val="0"/>
          <w:caps w:val="0"/>
          <w:color w:val="auto"/>
          <w:spacing w:val="0"/>
          <w:kern w:val="2"/>
          <w:sz w:val="30"/>
          <w:szCs w:val="30"/>
          <w:u w:val="none"/>
          <w:shd w:val="clear" w:color="auto" w:fill="FFFFFF"/>
        </w:rPr>
      </w:pP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（一）为了保障您的信息安全，</w:t>
      </w:r>
      <w:r>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CN" w:bidi="ar"/>
        </w:rPr>
        <w:t>我们</w:t>
      </w: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将在法律法规和现有技术水平下使用符合</w:t>
      </w:r>
      <w:r>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Hans" w:bidi="ar"/>
        </w:rPr>
        <w:t>相关</w:t>
      </w: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标准的安全保护措施保护您提供的</w:t>
      </w:r>
      <w:r>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CN" w:bidi="ar"/>
        </w:rPr>
        <w:t>个人</w:t>
      </w: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信息，采取技术和管理措施降低丢失、误用、非授权访问、</w:t>
      </w:r>
      <w:r>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CN" w:bidi="ar"/>
        </w:rPr>
        <w:t>公开</w:t>
      </w: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和更改的风险，尽力防止数据遭到未经授权的访问、公开、使用、修改、损坏或丢失。</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default" w:ascii="仿宋_GB2312" w:hAnsi="仿宋_GB2312" w:eastAsia="仿宋_GB2312" w:cs="微软雅黑"/>
          <w:b w:val="0"/>
          <w:i w:val="0"/>
          <w:caps w:val="0"/>
          <w:color w:val="auto"/>
          <w:spacing w:val="0"/>
          <w:kern w:val="2"/>
          <w:sz w:val="30"/>
          <w:szCs w:val="30"/>
          <w:u w:val="none"/>
          <w:shd w:val="clear" w:color="auto" w:fill="FFFFFF"/>
        </w:rPr>
      </w:pP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（二）建立专门管理制度以保障信息的安全，严格限制访问信息的人员范围，要求他们遵守保密义务，并</w:t>
      </w:r>
      <w:r>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Hans" w:bidi="ar"/>
        </w:rPr>
        <w:t>按规定</w:t>
      </w: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进行审计。</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pP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三）由于技术水平限制及可能存在的各种恶意手段，安全问题有可能因我们可控范围外的因素而出现。在发生个人信息安全事件后，我们将按照相关法律法规及监管政策的要求，及时向您告知，难以逐一告知个人信息主体时，我们会采取合理方式发布公告。同时，我们还将按照监管部门要求，主动上报个人信息安全事件的处置情况。</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pPr>
      <w:r>
        <w:rPr>
          <w:rFonts w:hint="eastAsia" w:ascii="仿宋_GB2312" w:hAnsi="仿宋_GB2312" w:eastAsia="仿宋_GB2312" w:cs="微软雅黑"/>
          <w:color w:val="auto"/>
          <w:sz w:val="30"/>
          <w:szCs w:val="30"/>
          <w:shd w:val="clear" w:color="auto" w:fill="FFFFFF"/>
          <w:lang w:eastAsia="zh-Hans"/>
        </w:rPr>
        <w:t>（</w:t>
      </w:r>
      <w:r>
        <w:rPr>
          <w:rFonts w:hint="eastAsia" w:ascii="仿宋_GB2312" w:hAnsi="仿宋_GB2312" w:eastAsia="仿宋_GB2312" w:cs="微软雅黑"/>
          <w:color w:val="auto"/>
          <w:sz w:val="30"/>
          <w:szCs w:val="30"/>
          <w:shd w:val="clear" w:color="auto" w:fill="FFFFFF"/>
          <w:lang w:val="en-US" w:eastAsia="zh-Hans"/>
        </w:rPr>
        <w:t>四</w:t>
      </w:r>
      <w:r>
        <w:rPr>
          <w:rFonts w:hint="eastAsia" w:ascii="仿宋_GB2312" w:hAnsi="仿宋_GB2312" w:eastAsia="仿宋_GB2312" w:cs="微软雅黑"/>
          <w:color w:val="auto"/>
          <w:sz w:val="30"/>
          <w:szCs w:val="30"/>
          <w:shd w:val="clear" w:color="auto" w:fill="FFFFFF"/>
          <w:lang w:eastAsia="zh-Hans"/>
        </w:rPr>
        <w:t>）</w:t>
      </w:r>
      <w:r>
        <w:rPr>
          <w:rFonts w:ascii="仿宋_GB2312" w:hAnsi="仿宋_GB2312" w:eastAsia="仿宋_GB2312" w:cs="微软雅黑"/>
          <w:color w:val="auto"/>
          <w:sz w:val="30"/>
          <w:szCs w:val="30"/>
          <w:shd w:val="clear" w:color="auto" w:fill="FFFFFF"/>
        </w:rPr>
        <w:t>我们在运营中收集和产生的个人信息，存储在中华人民共和国境内。</w:t>
      </w:r>
      <w:r>
        <w:rPr>
          <w:rFonts w:hint="eastAsia" w:ascii="仿宋_GB2312" w:hAnsi="仿宋_GB2312" w:eastAsia="仿宋_GB2312" w:cs="微软雅黑"/>
          <w:color w:val="auto"/>
          <w:sz w:val="30"/>
          <w:szCs w:val="30"/>
          <w:shd w:val="clear" w:color="auto" w:fill="FFFFFF"/>
        </w:rPr>
        <w:t>为保护您的数据安全，备份数据也将在中华人民共和国境内转移</w:t>
      </w:r>
      <w:r>
        <w:rPr>
          <w:rFonts w:hint="eastAsia" w:ascii="仿宋_GB2312" w:hAnsi="仿宋_GB2312" w:eastAsia="仿宋_GB2312" w:cs="微软雅黑"/>
          <w:color w:val="auto"/>
          <w:sz w:val="30"/>
          <w:szCs w:val="30"/>
          <w:shd w:val="clear" w:color="auto" w:fill="FFFFFF"/>
          <w:lang w:eastAsia="zh-Hans"/>
        </w:rPr>
        <w:t>。</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default" w:ascii="仿宋_GB2312" w:hAnsi="仿宋_GB2312" w:eastAsia="仿宋_GB2312" w:cs="微软雅黑"/>
          <w:b w:val="0"/>
          <w:i w:val="0"/>
          <w:caps w:val="0"/>
          <w:color w:val="auto"/>
          <w:spacing w:val="0"/>
          <w:kern w:val="2"/>
          <w:sz w:val="30"/>
          <w:szCs w:val="30"/>
          <w:u w:val="none"/>
          <w:shd w:val="clear" w:color="auto" w:fill="FFFFFF"/>
        </w:rPr>
      </w:pP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w:t>
      </w:r>
      <w:r>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Hans" w:bidi="ar"/>
        </w:rPr>
        <w:t>五</w:t>
      </w: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）您在使用</w:t>
      </w:r>
      <w:r>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Hans" w:bidi="ar"/>
        </w:rPr>
        <w:t>税费</w:t>
      </w: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服务时，</w:t>
      </w:r>
      <w:r>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CN" w:bidi="ar"/>
        </w:rPr>
        <w:t>我们</w:t>
      </w: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会通过您的手机号码、姓名、身份证</w:t>
      </w:r>
      <w:r>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Hans" w:bidi="ar"/>
        </w:rPr>
        <w:t>件</w:t>
      </w: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号</w:t>
      </w:r>
      <w:r>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Hans" w:bidi="ar"/>
        </w:rPr>
        <w:t>码</w:t>
      </w: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或者其他身份验证</w:t>
      </w:r>
      <w:r>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CN" w:bidi="ar"/>
        </w:rPr>
        <w:t>方式</w:t>
      </w: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来识别您的身份，请您务必妥善保管上述信息。一旦您泄露了上述信息，可能使您的</w:t>
      </w:r>
      <w:r>
        <w:rPr>
          <w:rFonts w:hint="eastAsia" w:ascii="仿宋_GB2312" w:hAnsi="仿宋_GB2312" w:eastAsia="仿宋_GB2312" w:cs="微软雅黑"/>
          <w:b w:val="0"/>
          <w:i w:val="0"/>
          <w:caps w:val="0"/>
          <w:color w:val="auto"/>
          <w:spacing w:val="0"/>
          <w:kern w:val="2"/>
          <w:sz w:val="30"/>
          <w:szCs w:val="30"/>
          <w:u w:val="none"/>
          <w:shd w:val="clear" w:color="auto" w:fill="FFFFFF"/>
          <w:lang w:val="en-US" w:eastAsia="zh-Hans" w:bidi="ar"/>
        </w:rPr>
        <w:t>个人隐私、商业秘密、</w:t>
      </w:r>
      <w:r>
        <w:rPr>
          <w:rFonts w:hint="default" w:ascii="仿宋_GB2312" w:hAnsi="仿宋_GB2312" w:eastAsia="仿宋_GB2312" w:cs="微软雅黑"/>
          <w:b w:val="0"/>
          <w:i w:val="0"/>
          <w:caps w:val="0"/>
          <w:color w:val="auto"/>
          <w:spacing w:val="0"/>
          <w:kern w:val="2"/>
          <w:sz w:val="30"/>
          <w:szCs w:val="30"/>
          <w:u w:val="none"/>
          <w:shd w:val="clear" w:color="auto" w:fill="FFFFFF"/>
          <w:lang w:val="en-US" w:eastAsia="zh-CN" w:bidi="ar"/>
        </w:rPr>
        <w:t>资金安全等遭受损失。</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outlineLvl w:val="9"/>
        <w:rPr>
          <w:rFonts w:hint="eastAsia" w:ascii="黑体" w:hAnsi="黑体" w:eastAsia="黑体" w:cs="黑体"/>
          <w:b w:val="0"/>
          <w:bCs/>
          <w:color w:val="auto"/>
          <w:sz w:val="30"/>
          <w:szCs w:val="30"/>
          <w:shd w:val="clear" w:color="auto" w:fill="FFFFFF"/>
          <w:lang w:eastAsia="zh-Hans"/>
        </w:rPr>
      </w:pPr>
      <w:r>
        <w:rPr>
          <w:rFonts w:hint="eastAsia" w:ascii="黑体" w:hAnsi="黑体" w:eastAsia="黑体" w:cs="黑体"/>
          <w:b w:val="0"/>
          <w:bCs/>
          <w:color w:val="auto"/>
          <w:sz w:val="30"/>
          <w:szCs w:val="30"/>
          <w:shd w:val="clear" w:color="auto" w:fill="FFFFFF"/>
          <w:lang w:val="en-US" w:eastAsia="zh-Hans"/>
        </w:rPr>
        <w:t>四</w:t>
      </w:r>
      <w:r>
        <w:rPr>
          <w:rFonts w:hint="eastAsia" w:ascii="黑体" w:hAnsi="黑体" w:eastAsia="黑体" w:cs="黑体"/>
          <w:b w:val="0"/>
          <w:bCs/>
          <w:color w:val="auto"/>
          <w:sz w:val="30"/>
          <w:szCs w:val="30"/>
          <w:shd w:val="clear" w:color="auto" w:fill="FFFFFF"/>
          <w:lang w:eastAsia="zh-Hans"/>
        </w:rPr>
        <w:t>、</w:t>
      </w:r>
      <w:r>
        <w:rPr>
          <w:rFonts w:hint="eastAsia" w:ascii="黑体" w:hAnsi="黑体" w:eastAsia="黑体" w:cs="黑体"/>
          <w:b w:val="0"/>
          <w:bCs/>
          <w:color w:val="auto"/>
          <w:sz w:val="30"/>
          <w:szCs w:val="30"/>
          <w:shd w:val="clear" w:color="auto" w:fill="FFFFFF"/>
          <w:lang w:val="en-US" w:eastAsia="zh-Hans"/>
        </w:rPr>
        <w:t>我们如何处理</w:t>
      </w:r>
      <w:r>
        <w:rPr>
          <w:rFonts w:hint="eastAsia" w:ascii="黑体" w:hAnsi="黑体" w:eastAsia="黑体" w:cs="黑体"/>
          <w:b w:val="0"/>
          <w:bCs/>
          <w:color w:val="auto"/>
          <w:sz w:val="30"/>
          <w:szCs w:val="30"/>
          <w:shd w:val="clear" w:color="auto" w:fill="FFFFFF"/>
          <w:lang w:eastAsia="zh-Hans"/>
        </w:rPr>
        <w:t>未成年人</w:t>
      </w:r>
      <w:r>
        <w:rPr>
          <w:rFonts w:hint="eastAsia" w:ascii="黑体" w:hAnsi="黑体" w:eastAsia="黑体" w:cs="黑体"/>
          <w:b w:val="0"/>
          <w:bCs/>
          <w:color w:val="auto"/>
          <w:sz w:val="30"/>
          <w:szCs w:val="30"/>
          <w:shd w:val="clear" w:color="auto" w:fill="FFFFFF"/>
          <w:lang w:val="en-US" w:eastAsia="zh-Hans"/>
        </w:rPr>
        <w:t>的个人信息</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firstLineChars="0"/>
        <w:jc w:val="both"/>
        <w:textAlignment w:val="auto"/>
        <w:rPr>
          <w:rFonts w:hint="eastAsia" w:ascii="仿宋_GB2312" w:hAnsi="仿宋_GB2312" w:eastAsia="仿宋_GB2312" w:cs="微软雅黑"/>
          <w:color w:val="auto"/>
          <w:sz w:val="30"/>
          <w:szCs w:val="30"/>
          <w:shd w:val="clear" w:color="auto" w:fill="FFFFFF"/>
          <w:lang w:eastAsia="zh-CN"/>
        </w:rPr>
      </w:pPr>
      <w:r>
        <w:rPr>
          <w:rFonts w:hint="eastAsia" w:ascii="仿宋_GB2312" w:hAnsi="仿宋_GB2312" w:eastAsia="仿宋_GB2312" w:cs="微软雅黑"/>
          <w:b w:val="0"/>
          <w:bCs w:val="0"/>
          <w:color w:val="auto"/>
          <w:sz w:val="30"/>
          <w:szCs w:val="30"/>
          <w:shd w:val="clear" w:color="auto" w:fill="FFFFFF"/>
        </w:rPr>
        <w:t>如您为未成年人，请您的父母或</w:t>
      </w:r>
      <w:r>
        <w:rPr>
          <w:rFonts w:hint="eastAsia" w:ascii="仿宋_GB2312" w:hAnsi="仿宋_GB2312" w:eastAsia="仿宋_GB2312" w:cs="微软雅黑"/>
          <w:b w:val="0"/>
          <w:bCs w:val="0"/>
          <w:color w:val="auto"/>
          <w:sz w:val="30"/>
          <w:szCs w:val="30"/>
          <w:shd w:val="clear" w:color="auto" w:fill="FFFFFF"/>
          <w:lang w:val="en-US" w:eastAsia="zh-Hans"/>
        </w:rPr>
        <w:t>法定</w:t>
      </w:r>
      <w:r>
        <w:rPr>
          <w:rFonts w:hint="eastAsia" w:ascii="仿宋_GB2312" w:hAnsi="仿宋_GB2312" w:eastAsia="仿宋_GB2312" w:cs="微软雅黑"/>
          <w:b w:val="0"/>
          <w:bCs w:val="0"/>
          <w:color w:val="auto"/>
          <w:sz w:val="30"/>
          <w:szCs w:val="30"/>
          <w:shd w:val="clear" w:color="auto" w:fill="FFFFFF"/>
        </w:rPr>
        <w:t>监护人仔细阅读</w:t>
      </w:r>
      <w:r>
        <w:rPr>
          <w:rFonts w:hint="eastAsia" w:ascii="仿宋_GB2312" w:hAnsi="仿宋_GB2312" w:eastAsia="仿宋_GB2312" w:cs="微软雅黑"/>
          <w:b w:val="0"/>
          <w:bCs w:val="0"/>
          <w:color w:val="auto"/>
          <w:sz w:val="30"/>
          <w:szCs w:val="30"/>
          <w:shd w:val="clear" w:color="auto" w:fill="FFFFFF"/>
          <w:lang w:eastAsia="zh-CN"/>
        </w:rPr>
        <w:t>本告知同意书，并由</w:t>
      </w:r>
      <w:r>
        <w:rPr>
          <w:rFonts w:hint="eastAsia" w:ascii="仿宋_GB2312" w:hAnsi="仿宋_GB2312" w:eastAsia="仿宋_GB2312" w:cs="微软雅黑"/>
          <w:b w:val="0"/>
          <w:bCs w:val="0"/>
          <w:color w:val="auto"/>
          <w:sz w:val="30"/>
          <w:szCs w:val="30"/>
          <w:shd w:val="clear" w:color="auto" w:fill="FFFFFF"/>
        </w:rPr>
        <w:t>您的父母或</w:t>
      </w:r>
      <w:r>
        <w:rPr>
          <w:rFonts w:hint="eastAsia" w:ascii="仿宋_GB2312" w:hAnsi="仿宋_GB2312" w:eastAsia="仿宋_GB2312" w:cs="微软雅黑"/>
          <w:b w:val="0"/>
          <w:bCs w:val="0"/>
          <w:color w:val="auto"/>
          <w:sz w:val="30"/>
          <w:szCs w:val="30"/>
          <w:shd w:val="clear" w:color="auto" w:fill="FFFFFF"/>
          <w:lang w:val="en-US" w:eastAsia="zh-Hans"/>
        </w:rPr>
        <w:t>法定</w:t>
      </w:r>
      <w:r>
        <w:rPr>
          <w:rFonts w:hint="eastAsia" w:ascii="仿宋_GB2312" w:hAnsi="仿宋_GB2312" w:eastAsia="仿宋_GB2312" w:cs="微软雅黑"/>
          <w:b w:val="0"/>
          <w:bCs w:val="0"/>
          <w:color w:val="auto"/>
          <w:sz w:val="30"/>
          <w:szCs w:val="30"/>
          <w:shd w:val="clear" w:color="auto" w:fill="FFFFFF"/>
        </w:rPr>
        <w:t>监护人</w:t>
      </w:r>
      <w:r>
        <w:rPr>
          <w:rFonts w:hint="eastAsia" w:ascii="仿宋_GB2312" w:hAnsi="仿宋_GB2312" w:eastAsia="仿宋_GB2312" w:cs="微软雅黑"/>
          <w:b w:val="0"/>
          <w:bCs w:val="0"/>
          <w:color w:val="auto"/>
          <w:sz w:val="30"/>
          <w:szCs w:val="30"/>
          <w:shd w:val="clear" w:color="auto" w:fill="FFFFFF"/>
          <w:lang w:eastAsia="zh-CN"/>
        </w:rPr>
        <w:t>确定是否提供</w:t>
      </w:r>
      <w:r>
        <w:rPr>
          <w:rFonts w:hint="eastAsia" w:ascii="仿宋_GB2312" w:hAnsi="仿宋_GB2312" w:eastAsia="仿宋_GB2312" w:cs="微软雅黑"/>
          <w:color w:val="auto"/>
          <w:sz w:val="30"/>
          <w:szCs w:val="30"/>
          <w:shd w:val="clear" w:color="auto" w:fill="FFFFFF"/>
          <w:lang w:eastAsia="zh-CN"/>
        </w:rPr>
        <w:t>您的个人</w:t>
      </w:r>
      <w:r>
        <w:rPr>
          <w:rFonts w:hint="eastAsia" w:ascii="仿宋_GB2312" w:hAnsi="仿宋_GB2312" w:eastAsia="仿宋_GB2312" w:cs="微软雅黑"/>
          <w:color w:val="auto"/>
          <w:sz w:val="30"/>
          <w:szCs w:val="30"/>
          <w:shd w:val="clear" w:color="auto" w:fill="FFFFFF"/>
        </w:rPr>
        <w:t>信息</w:t>
      </w:r>
      <w:r>
        <w:rPr>
          <w:rFonts w:hint="eastAsia" w:ascii="仿宋_GB2312" w:hAnsi="仿宋_GB2312" w:eastAsia="仿宋_GB2312" w:cs="微软雅黑"/>
          <w:color w:val="auto"/>
          <w:sz w:val="30"/>
          <w:szCs w:val="30"/>
          <w:shd w:val="clear" w:color="auto" w:fill="FFFFFF"/>
          <w:lang w:eastAsia="zh-CN"/>
        </w:rPr>
        <w:t>。</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rPr>
          <w:rFonts w:ascii="仿宋_GB2312" w:hAnsi="仿宋_GB2312" w:eastAsia="仿宋_GB2312" w:cs="微软雅黑"/>
          <w:color w:val="auto"/>
          <w:sz w:val="30"/>
          <w:szCs w:val="30"/>
          <w:shd w:val="clear" w:color="auto" w:fill="FFFFFF"/>
        </w:rPr>
      </w:pPr>
      <w:r>
        <w:rPr>
          <w:rFonts w:hint="eastAsia" w:ascii="仿宋_GB2312" w:hAnsi="仿宋_GB2312" w:eastAsia="仿宋_GB2312" w:cs="微软雅黑"/>
          <w:b w:val="0"/>
          <w:i w:val="0"/>
          <w:caps w:val="0"/>
          <w:color w:val="auto"/>
          <w:spacing w:val="0"/>
          <w:kern w:val="0"/>
          <w:sz w:val="30"/>
          <w:szCs w:val="30"/>
          <w:u w:val="none"/>
          <w:shd w:val="clear" w:color="auto" w:fill="FFFFFF"/>
          <w:lang w:val="en-US" w:eastAsia="zh-CN" w:bidi="ar"/>
        </w:rPr>
        <w:t>对于经父母或法定监护人同意而收集未成年人信息的情况，</w:t>
      </w:r>
      <w:r>
        <w:rPr>
          <w:rFonts w:hint="eastAsia" w:ascii="仿宋_GB2312" w:hAnsi="仿宋_GB2312" w:eastAsia="仿宋_GB2312" w:cs="微软雅黑"/>
          <w:b w:val="0"/>
          <w:i w:val="0"/>
          <w:caps w:val="0"/>
          <w:color w:val="auto"/>
          <w:spacing w:val="0"/>
          <w:kern w:val="0"/>
          <w:sz w:val="30"/>
          <w:szCs w:val="30"/>
          <w:u w:val="none"/>
          <w:shd w:val="clear" w:color="auto" w:fill="FFFFFF"/>
          <w:lang w:val="en-US" w:eastAsia="zh-Hans" w:bidi="ar"/>
        </w:rPr>
        <w:t>我们</w:t>
      </w:r>
      <w:r>
        <w:rPr>
          <w:rFonts w:hint="eastAsia" w:ascii="仿宋_GB2312" w:hAnsi="仿宋_GB2312" w:eastAsia="仿宋_GB2312" w:cs="微软雅黑"/>
          <w:b w:val="0"/>
          <w:i w:val="0"/>
          <w:caps w:val="0"/>
          <w:color w:val="auto"/>
          <w:spacing w:val="0"/>
          <w:kern w:val="0"/>
          <w:sz w:val="30"/>
          <w:szCs w:val="30"/>
          <w:u w:val="none"/>
          <w:shd w:val="clear" w:color="auto" w:fill="FFFFFF"/>
          <w:lang w:val="en-US" w:eastAsia="zh-CN" w:bidi="ar"/>
        </w:rPr>
        <w:t>只会在受到法律允许、父母或法定监护人明确同意或者保护未成年人所必要的情况下处理相关信息。</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561" w:firstLineChars="0"/>
        <w:jc w:val="both"/>
        <w:textAlignment w:val="auto"/>
        <w:rPr>
          <w:rFonts w:hint="eastAsia" w:ascii="黑体" w:hAnsi="黑体" w:eastAsia="黑体" w:cs="黑体"/>
          <w:bCs/>
          <w:color w:val="auto"/>
          <w:sz w:val="30"/>
          <w:szCs w:val="30"/>
          <w:shd w:val="clear" w:color="auto" w:fill="FFFFFF"/>
          <w:lang w:eastAsia="zh-Hans"/>
        </w:rPr>
      </w:pPr>
      <w:r>
        <w:rPr>
          <w:rFonts w:hint="eastAsia" w:ascii="黑体" w:hAnsi="黑体" w:eastAsia="黑体" w:cs="黑体"/>
          <w:bCs/>
          <w:color w:val="auto"/>
          <w:sz w:val="30"/>
          <w:szCs w:val="30"/>
          <w:shd w:val="clear" w:color="auto" w:fill="FFFFFF"/>
          <w:lang w:val="en-US" w:eastAsia="zh-Hans"/>
        </w:rPr>
        <w:t>五</w:t>
      </w:r>
      <w:r>
        <w:rPr>
          <w:rFonts w:hint="eastAsia" w:ascii="黑体" w:hAnsi="黑体" w:eastAsia="黑体" w:cs="黑体"/>
          <w:bCs/>
          <w:color w:val="auto"/>
          <w:sz w:val="30"/>
          <w:szCs w:val="30"/>
          <w:shd w:val="clear" w:color="auto" w:fill="FFFFFF"/>
          <w:lang w:eastAsia="zh-Hans"/>
        </w:rPr>
        <w:t>、个人撤回同意</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eastAsia" w:ascii="仿宋_GB2312" w:hAnsi="仿宋_GB2312" w:eastAsia="仿宋_GB2312" w:cs="微软雅黑"/>
          <w:color w:val="auto"/>
          <w:sz w:val="30"/>
          <w:szCs w:val="30"/>
          <w:shd w:val="clear" w:color="auto" w:fill="FFFFFF"/>
          <w:lang w:eastAsia="zh-Hans"/>
        </w:rPr>
      </w:pPr>
      <w:r>
        <w:rPr>
          <w:rFonts w:hint="eastAsia" w:ascii="仿宋_GB2312" w:hAnsi="仿宋_GB2312" w:eastAsia="仿宋_GB2312" w:cs="微软雅黑"/>
          <w:color w:val="auto"/>
          <w:sz w:val="30"/>
          <w:szCs w:val="30"/>
          <w:shd w:val="clear" w:color="auto" w:fill="FFFFFF"/>
          <w:lang w:eastAsia="zh-Hans"/>
        </w:rPr>
        <w:t>根据《中华人民共和国个人信息保护法》等现行法律法规及相关政策规定，基于个人同意处理个人信息的，个人有权撤回。您可以</w:t>
      </w:r>
      <w:r>
        <w:rPr>
          <w:rFonts w:hint="eastAsia" w:ascii="仿宋_GB2312" w:hAnsi="仿宋_GB2312" w:eastAsia="仿宋_GB2312" w:cs="微软雅黑"/>
          <w:color w:val="auto"/>
          <w:sz w:val="30"/>
          <w:szCs w:val="30"/>
          <w:shd w:val="clear" w:color="auto" w:fill="FFFFFF"/>
          <w:lang w:eastAsia="zh-CN"/>
        </w:rPr>
        <w:t>持有效身份证件在办税服务场所申请</w:t>
      </w:r>
      <w:r>
        <w:rPr>
          <w:rFonts w:hint="eastAsia" w:ascii="仿宋_GB2312" w:hAnsi="仿宋_GB2312" w:eastAsia="仿宋_GB2312" w:cs="微软雅黑"/>
          <w:color w:val="auto"/>
          <w:sz w:val="30"/>
          <w:szCs w:val="30"/>
          <w:shd w:val="clear" w:color="auto" w:fill="FFFFFF"/>
          <w:lang w:eastAsia="zh-Hans"/>
        </w:rPr>
        <w:t>撤回已签署同意的《</w:t>
      </w:r>
      <w:r>
        <w:rPr>
          <w:rFonts w:hint="eastAsia" w:ascii="仿宋_GB2312" w:hAnsi="仿宋_GB2312" w:eastAsia="仿宋_GB2312" w:cs="微软雅黑"/>
          <w:color w:val="auto"/>
          <w:sz w:val="30"/>
          <w:szCs w:val="30"/>
          <w:shd w:val="clear" w:color="auto" w:fill="FFFFFF"/>
          <w:lang w:eastAsia="zh-CN"/>
        </w:rPr>
        <w:t>个人信息保护告知同意书</w:t>
      </w:r>
      <w:r>
        <w:rPr>
          <w:rFonts w:hint="eastAsia" w:ascii="仿宋_GB2312" w:hAnsi="仿宋_GB2312" w:eastAsia="仿宋_GB2312" w:cs="微软雅黑"/>
          <w:color w:val="auto"/>
          <w:sz w:val="30"/>
          <w:szCs w:val="30"/>
          <w:shd w:val="clear" w:color="auto" w:fill="FFFFFF"/>
          <w:lang w:eastAsia="zh-Hans"/>
        </w:rPr>
        <w:t>》《人脸识别服务协议》。</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600" w:firstLineChars="200"/>
        <w:jc w:val="both"/>
        <w:textAlignment w:val="auto"/>
        <w:rPr>
          <w:rFonts w:hint="eastAsia" w:ascii="仿宋_GB2312" w:hAnsi="仿宋_GB2312" w:eastAsia="仿宋_GB2312" w:cs="微软雅黑"/>
          <w:color w:val="auto"/>
          <w:sz w:val="30"/>
          <w:szCs w:val="30"/>
          <w:shd w:val="clear" w:color="auto" w:fill="FFFFFF"/>
          <w:lang w:eastAsia="zh-Hans"/>
        </w:rPr>
      </w:pPr>
      <w:r>
        <w:rPr>
          <w:rFonts w:hint="eastAsia" w:ascii="仿宋_GB2312" w:hAnsi="仿宋_GB2312" w:eastAsia="仿宋_GB2312" w:cs="微软雅黑"/>
          <w:color w:val="auto"/>
          <w:sz w:val="30"/>
          <w:szCs w:val="30"/>
          <w:shd w:val="clear" w:color="auto" w:fill="FFFFFF"/>
          <w:lang w:eastAsia="zh-Hans"/>
        </w:rPr>
        <w:t>若您选择撤回《个人信息保护告知同意书》，您的电子税务局账号将转为注销状态，如需办理相关税费业务，请持有效身份证件前往办税服务场所办理。若您选择撤回《人脸识别服务协议》，税务机关将不再处理您的人脸信息。如您需办理需要刷脸验证的税费业务，请持有效身份证件前往办税服务场所办理。</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561"/>
        <w:jc w:val="both"/>
        <w:textAlignment w:val="auto"/>
        <w:outlineLvl w:val="9"/>
        <w:rPr>
          <w:rFonts w:hint="eastAsia" w:ascii="黑体" w:hAnsi="黑体" w:eastAsia="黑体" w:cs="黑体"/>
          <w:b w:val="0"/>
          <w:bCs/>
          <w:color w:val="auto"/>
          <w:sz w:val="30"/>
          <w:szCs w:val="30"/>
          <w:shd w:val="clear" w:color="auto" w:fill="FFFFFF"/>
          <w:lang w:eastAsia="zh-Hans"/>
        </w:rPr>
      </w:pPr>
      <w:r>
        <w:rPr>
          <w:rFonts w:hint="eastAsia" w:ascii="黑体" w:hAnsi="黑体" w:eastAsia="黑体" w:cs="黑体"/>
          <w:b w:val="0"/>
          <w:bCs/>
          <w:color w:val="auto"/>
          <w:sz w:val="30"/>
          <w:szCs w:val="30"/>
          <w:shd w:val="clear" w:color="auto" w:fill="FFFFFF"/>
          <w:lang w:val="en-US" w:eastAsia="zh-Hans"/>
        </w:rPr>
        <w:t>六</w:t>
      </w:r>
      <w:r>
        <w:rPr>
          <w:rFonts w:hint="eastAsia" w:ascii="黑体" w:hAnsi="黑体" w:eastAsia="黑体" w:cs="黑体"/>
          <w:b w:val="0"/>
          <w:bCs/>
          <w:color w:val="auto"/>
          <w:sz w:val="30"/>
          <w:szCs w:val="30"/>
          <w:shd w:val="clear" w:color="auto" w:fill="FFFFFF"/>
          <w:lang w:eastAsia="zh-Hans"/>
        </w:rPr>
        <w:t>、</w:t>
      </w:r>
      <w:r>
        <w:rPr>
          <w:rFonts w:hint="eastAsia" w:ascii="黑体" w:hAnsi="黑体" w:eastAsia="黑体" w:cs="黑体"/>
          <w:b w:val="0"/>
          <w:bCs/>
          <w:color w:val="auto"/>
          <w:sz w:val="30"/>
          <w:szCs w:val="30"/>
          <w:shd w:val="clear" w:color="auto" w:fill="FFFFFF"/>
          <w:lang w:eastAsia="zh-CN"/>
        </w:rPr>
        <w:t>本告知同意书</w:t>
      </w:r>
      <w:r>
        <w:rPr>
          <w:rFonts w:hint="eastAsia" w:ascii="黑体" w:hAnsi="黑体" w:eastAsia="黑体" w:cs="黑体"/>
          <w:b w:val="0"/>
          <w:bCs/>
          <w:color w:val="auto"/>
          <w:sz w:val="30"/>
          <w:szCs w:val="30"/>
          <w:shd w:val="clear" w:color="auto" w:fill="FFFFFF"/>
          <w:lang w:eastAsia="zh-Hans"/>
        </w:rPr>
        <w:t>如何更新</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rPr>
          <w:rFonts w:hint="eastAsia" w:ascii="仿宋_GB2312" w:hAnsi="仿宋_GB2312" w:eastAsia="仿宋_GB2312" w:cs="微软雅黑"/>
          <w:b w:val="0"/>
          <w:i w:val="0"/>
          <w:caps w:val="0"/>
          <w:color w:val="auto"/>
          <w:spacing w:val="0"/>
          <w:kern w:val="0"/>
          <w:sz w:val="30"/>
          <w:szCs w:val="30"/>
          <w:u w:val="none"/>
          <w:shd w:val="clear" w:color="auto" w:fill="FFFFFF"/>
          <w:lang w:val="en-US" w:eastAsia="zh-Hans" w:bidi="ar"/>
        </w:rPr>
      </w:pPr>
      <w:r>
        <w:rPr>
          <w:rFonts w:hint="eastAsia" w:ascii="仿宋_GB2312" w:hAnsi="仿宋_GB2312" w:eastAsia="仿宋_GB2312" w:cs="微软雅黑"/>
          <w:b w:val="0"/>
          <w:i w:val="0"/>
          <w:caps w:val="0"/>
          <w:color w:val="auto"/>
          <w:spacing w:val="0"/>
          <w:kern w:val="0"/>
          <w:sz w:val="30"/>
          <w:szCs w:val="30"/>
          <w:u w:val="none"/>
          <w:shd w:val="clear" w:color="auto" w:fill="FFFFFF"/>
          <w:lang w:val="en-US" w:eastAsia="zh-Hans" w:bidi="ar"/>
        </w:rPr>
        <w:t>在相关法律法规发生变化或相关办税服务发生变动等必要情形下，税务机关将适时对</w:t>
      </w:r>
      <w:r>
        <w:rPr>
          <w:rFonts w:hint="eastAsia" w:ascii="仿宋_GB2312" w:hAnsi="仿宋_GB2312" w:eastAsia="仿宋_GB2312" w:cs="微软雅黑"/>
          <w:b w:val="0"/>
          <w:i w:val="0"/>
          <w:caps w:val="0"/>
          <w:color w:val="auto"/>
          <w:spacing w:val="0"/>
          <w:kern w:val="0"/>
          <w:sz w:val="30"/>
          <w:szCs w:val="30"/>
          <w:u w:val="none"/>
          <w:shd w:val="clear" w:color="auto" w:fill="FFFFFF"/>
          <w:lang w:val="en-US" w:eastAsia="zh-CN" w:bidi="ar"/>
        </w:rPr>
        <w:t>本告知同意书</w:t>
      </w:r>
      <w:r>
        <w:rPr>
          <w:rFonts w:hint="eastAsia" w:ascii="仿宋_GB2312" w:hAnsi="仿宋_GB2312" w:eastAsia="仿宋_GB2312" w:cs="微软雅黑"/>
          <w:b w:val="0"/>
          <w:i w:val="0"/>
          <w:caps w:val="0"/>
          <w:color w:val="auto"/>
          <w:spacing w:val="0"/>
          <w:kern w:val="0"/>
          <w:sz w:val="30"/>
          <w:szCs w:val="30"/>
          <w:u w:val="none"/>
          <w:shd w:val="clear" w:color="auto" w:fill="FFFFFF"/>
          <w:lang w:val="en-US" w:eastAsia="zh-Hans" w:bidi="ar"/>
        </w:rPr>
        <w:t>做出修改，并通过在主页弹窗等提示的方式请您确认，确认后即生效，并取代此前相关内容。</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560"/>
        <w:jc w:val="both"/>
        <w:textAlignment w:val="auto"/>
        <w:rPr>
          <w:rFonts w:hint="eastAsia" w:ascii="黑体" w:hAnsi="黑体" w:eastAsia="黑体" w:cs="黑体"/>
          <w:b w:val="0"/>
          <w:bCs/>
          <w:color w:val="auto"/>
          <w:sz w:val="30"/>
          <w:szCs w:val="30"/>
          <w:shd w:val="clear" w:color="auto" w:fill="FFFFFF"/>
          <w:lang w:eastAsia="zh-Hans"/>
        </w:rPr>
      </w:pPr>
      <w:r>
        <w:rPr>
          <w:rFonts w:hint="eastAsia" w:ascii="黑体" w:hAnsi="黑体" w:eastAsia="黑体" w:cs="黑体"/>
          <w:b w:val="0"/>
          <w:bCs/>
          <w:color w:val="auto"/>
          <w:sz w:val="30"/>
          <w:szCs w:val="30"/>
          <w:shd w:val="clear" w:color="auto" w:fill="FFFFFF"/>
          <w:lang w:val="en-US" w:eastAsia="zh-Hans"/>
        </w:rPr>
        <w:t>七</w:t>
      </w:r>
      <w:r>
        <w:rPr>
          <w:rFonts w:hint="eastAsia" w:ascii="黑体" w:hAnsi="黑体" w:eastAsia="黑体" w:cs="黑体"/>
          <w:b w:val="0"/>
          <w:bCs/>
          <w:color w:val="auto"/>
          <w:sz w:val="30"/>
          <w:szCs w:val="30"/>
          <w:shd w:val="clear" w:color="auto" w:fill="FFFFFF"/>
          <w:lang w:eastAsia="zh-Hans"/>
        </w:rPr>
        <w:t>、如何联系我们</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639" w:firstLineChars="213"/>
        <w:jc w:val="both"/>
        <w:textAlignment w:val="auto"/>
        <w:rPr>
          <w:rFonts w:hint="eastAsia" w:ascii="仿宋_GB2312" w:hAnsi="仿宋_GB2312" w:eastAsia="仿宋_GB2312" w:cs="微软雅黑"/>
          <w:color w:val="auto"/>
          <w:sz w:val="30"/>
          <w:szCs w:val="30"/>
          <w:shd w:val="clear" w:color="auto" w:fill="FFFFFF"/>
          <w:lang w:val="en-US" w:eastAsia="zh-Hans"/>
        </w:rPr>
      </w:pPr>
      <w:r>
        <w:rPr>
          <w:rFonts w:ascii="仿宋_GB2312" w:hAnsi="仿宋_GB2312" w:eastAsia="仿宋_GB2312" w:cs="微软雅黑"/>
          <w:color w:val="auto"/>
          <w:sz w:val="30"/>
          <w:szCs w:val="30"/>
          <w:shd w:val="clear" w:color="auto" w:fill="FFFFFF"/>
        </w:rPr>
        <w:t>如果您对</w:t>
      </w:r>
      <w:r>
        <w:rPr>
          <w:rFonts w:hint="eastAsia" w:ascii="仿宋_GB2312" w:hAnsi="仿宋_GB2312" w:eastAsia="仿宋_GB2312" w:cs="微软雅黑"/>
          <w:color w:val="auto"/>
          <w:sz w:val="30"/>
          <w:szCs w:val="30"/>
          <w:shd w:val="clear" w:color="auto" w:fill="FFFFFF"/>
          <w:lang w:val="en-US" w:eastAsia="zh-CN"/>
        </w:rPr>
        <w:t>本告知同意书</w:t>
      </w:r>
      <w:r>
        <w:rPr>
          <w:rFonts w:ascii="仿宋_GB2312" w:hAnsi="仿宋_GB2312" w:eastAsia="仿宋_GB2312" w:cs="微软雅黑"/>
          <w:color w:val="auto"/>
          <w:sz w:val="30"/>
          <w:szCs w:val="30"/>
          <w:shd w:val="clear" w:color="auto" w:fill="FFFFFF"/>
        </w:rPr>
        <w:t>有任何疑问、意见或建议，可以通过</w:t>
      </w:r>
      <w:r>
        <w:rPr>
          <w:rFonts w:hint="eastAsia" w:ascii="仿宋_GB2312" w:hAnsi="仿宋_GB2312" w:eastAsia="仿宋_GB2312" w:cs="微软雅黑"/>
          <w:color w:val="auto"/>
          <w:sz w:val="30"/>
          <w:szCs w:val="30"/>
          <w:shd w:val="clear" w:color="auto" w:fill="FFFFFF"/>
          <w:lang w:val="en-US" w:eastAsia="zh-CN"/>
        </w:rPr>
        <w:t>广西税务12366与我们联系</w:t>
      </w:r>
      <w:r>
        <w:rPr>
          <w:rFonts w:hint="eastAsia" w:ascii="仿宋_GB2312" w:hAnsi="仿宋_GB2312" w:eastAsia="仿宋_GB2312" w:cs="微软雅黑"/>
          <w:color w:val="auto"/>
          <w:sz w:val="30"/>
          <w:szCs w:val="30"/>
          <w:shd w:val="clear" w:color="auto" w:fill="FFFFFF"/>
          <w:lang w:val="en-US" w:eastAsia="zh-Hans"/>
        </w:rPr>
        <w:t>。</w:t>
      </w:r>
      <w:bookmarkStart w:id="0" w:name="_GoBack"/>
      <w:bookmarkEnd w:id="0"/>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639" w:firstLineChars="213"/>
        <w:jc w:val="both"/>
        <w:textAlignment w:val="auto"/>
        <w:rPr>
          <w:rFonts w:hint="eastAsia" w:ascii="仿宋_GB2312" w:hAnsi="仿宋_GB2312" w:eastAsia="仿宋_GB2312" w:cs="微软雅黑"/>
          <w:color w:val="auto"/>
          <w:sz w:val="30"/>
          <w:szCs w:val="30"/>
          <w:shd w:val="clear" w:color="auto" w:fill="FFFFFF"/>
          <w:lang w:eastAsia="zh-Hans"/>
        </w:rPr>
      </w:pPr>
    </w:p>
    <w:p>
      <w:pPr>
        <w:widowControl w:val="0"/>
        <w:adjustRightInd w:val="0"/>
        <w:snapToGrid w:val="0"/>
        <w:spacing w:before="0" w:beforeAutospacing="0" w:after="0" w:afterAutospacing="0" w:line="560" w:lineRule="exact"/>
        <w:ind w:firstLine="560" w:firstLineChars="200"/>
        <w:jc w:val="right"/>
        <w:outlineLvl w:val="9"/>
        <w:rPr>
          <w:rFonts w:ascii="仿宋_GB2312" w:hAnsi="仿宋_GB2312" w:eastAsia="仿宋_GB2312" w:cs="微软雅黑"/>
          <w:color w:val="auto"/>
          <w:kern w:val="2"/>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DFEE9B"/>
    <w:multiLevelType w:val="singleLevel"/>
    <w:tmpl w:val="7DDFEE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65A"/>
    <w:rsid w:val="00093F4D"/>
    <w:rsid w:val="002A0A5F"/>
    <w:rsid w:val="003C41E7"/>
    <w:rsid w:val="0040265A"/>
    <w:rsid w:val="004D7F01"/>
    <w:rsid w:val="00535F5B"/>
    <w:rsid w:val="00631481"/>
    <w:rsid w:val="0082096F"/>
    <w:rsid w:val="009B14E8"/>
    <w:rsid w:val="00B03A1D"/>
    <w:rsid w:val="00EF3FB6"/>
    <w:rsid w:val="00F25337"/>
    <w:rsid w:val="00FD50AE"/>
    <w:rsid w:val="014E37FE"/>
    <w:rsid w:val="015E2245"/>
    <w:rsid w:val="01715515"/>
    <w:rsid w:val="02223C3B"/>
    <w:rsid w:val="0289033D"/>
    <w:rsid w:val="03353447"/>
    <w:rsid w:val="03354E7A"/>
    <w:rsid w:val="03516BDF"/>
    <w:rsid w:val="04CD7AB2"/>
    <w:rsid w:val="04D52BC3"/>
    <w:rsid w:val="06287400"/>
    <w:rsid w:val="07053DB4"/>
    <w:rsid w:val="071E442C"/>
    <w:rsid w:val="09A27E69"/>
    <w:rsid w:val="09BB767D"/>
    <w:rsid w:val="0A0704F3"/>
    <w:rsid w:val="0A347B54"/>
    <w:rsid w:val="0B5E5CB5"/>
    <w:rsid w:val="0C4C5CA2"/>
    <w:rsid w:val="0C830BD8"/>
    <w:rsid w:val="0C97066C"/>
    <w:rsid w:val="0CD82E3E"/>
    <w:rsid w:val="0CE018AA"/>
    <w:rsid w:val="0D2D54AC"/>
    <w:rsid w:val="0DEF449F"/>
    <w:rsid w:val="0E3A6CA7"/>
    <w:rsid w:val="0E533F36"/>
    <w:rsid w:val="0E8071AE"/>
    <w:rsid w:val="103D26CB"/>
    <w:rsid w:val="10502FAB"/>
    <w:rsid w:val="10CE20DB"/>
    <w:rsid w:val="12CA5918"/>
    <w:rsid w:val="12D93506"/>
    <w:rsid w:val="12F11CFC"/>
    <w:rsid w:val="133C2251"/>
    <w:rsid w:val="13840D55"/>
    <w:rsid w:val="148D6631"/>
    <w:rsid w:val="15426761"/>
    <w:rsid w:val="157403E2"/>
    <w:rsid w:val="15B3497D"/>
    <w:rsid w:val="16754D70"/>
    <w:rsid w:val="17AC0217"/>
    <w:rsid w:val="18606200"/>
    <w:rsid w:val="188A3C42"/>
    <w:rsid w:val="19830B66"/>
    <w:rsid w:val="1ADA2968"/>
    <w:rsid w:val="1B9C7550"/>
    <w:rsid w:val="1C860C6A"/>
    <w:rsid w:val="1CC52C52"/>
    <w:rsid w:val="1D3B7952"/>
    <w:rsid w:val="1D3E0FC3"/>
    <w:rsid w:val="1D8422C3"/>
    <w:rsid w:val="1ED73E57"/>
    <w:rsid w:val="1EFE42DF"/>
    <w:rsid w:val="1FB960B4"/>
    <w:rsid w:val="1FF4CBB6"/>
    <w:rsid w:val="200A06CC"/>
    <w:rsid w:val="202B30E2"/>
    <w:rsid w:val="20641B18"/>
    <w:rsid w:val="209D2034"/>
    <w:rsid w:val="21532CEB"/>
    <w:rsid w:val="215A1DFC"/>
    <w:rsid w:val="21E26FE6"/>
    <w:rsid w:val="23092DC2"/>
    <w:rsid w:val="233D2FDC"/>
    <w:rsid w:val="23400BAA"/>
    <w:rsid w:val="2352735F"/>
    <w:rsid w:val="24176C24"/>
    <w:rsid w:val="24B12375"/>
    <w:rsid w:val="24E23151"/>
    <w:rsid w:val="250733DB"/>
    <w:rsid w:val="25494998"/>
    <w:rsid w:val="25E26DDF"/>
    <w:rsid w:val="25F0191A"/>
    <w:rsid w:val="26215CB1"/>
    <w:rsid w:val="26507D63"/>
    <w:rsid w:val="27DC2337"/>
    <w:rsid w:val="27E71A24"/>
    <w:rsid w:val="286345FC"/>
    <w:rsid w:val="28965633"/>
    <w:rsid w:val="2A001A26"/>
    <w:rsid w:val="2AFB3BE5"/>
    <w:rsid w:val="2B436796"/>
    <w:rsid w:val="2B7764CD"/>
    <w:rsid w:val="2BB146FA"/>
    <w:rsid w:val="2BEECE35"/>
    <w:rsid w:val="2C4B2CB1"/>
    <w:rsid w:val="2C52246B"/>
    <w:rsid w:val="2CC51DC5"/>
    <w:rsid w:val="2D9C0EB7"/>
    <w:rsid w:val="2DF26F91"/>
    <w:rsid w:val="2DF52C28"/>
    <w:rsid w:val="2DF75768"/>
    <w:rsid w:val="2E6773C7"/>
    <w:rsid w:val="2EF92C5C"/>
    <w:rsid w:val="2FFF7AC5"/>
    <w:rsid w:val="30234BF5"/>
    <w:rsid w:val="3121723D"/>
    <w:rsid w:val="31EB7144"/>
    <w:rsid w:val="321A4C8F"/>
    <w:rsid w:val="32401C5B"/>
    <w:rsid w:val="33043B2D"/>
    <w:rsid w:val="333B495F"/>
    <w:rsid w:val="335222E7"/>
    <w:rsid w:val="33904CBD"/>
    <w:rsid w:val="33F90276"/>
    <w:rsid w:val="341B2B50"/>
    <w:rsid w:val="355759BB"/>
    <w:rsid w:val="36EB40FB"/>
    <w:rsid w:val="378270F3"/>
    <w:rsid w:val="37A94084"/>
    <w:rsid w:val="38E93F1E"/>
    <w:rsid w:val="390B3037"/>
    <w:rsid w:val="39196BE8"/>
    <w:rsid w:val="39A0190B"/>
    <w:rsid w:val="39D2227D"/>
    <w:rsid w:val="3A1960F8"/>
    <w:rsid w:val="3A2F8080"/>
    <w:rsid w:val="3AC5573F"/>
    <w:rsid w:val="3C3A6CC2"/>
    <w:rsid w:val="3C5867A9"/>
    <w:rsid w:val="3D0430F8"/>
    <w:rsid w:val="3E490BE2"/>
    <w:rsid w:val="3E916292"/>
    <w:rsid w:val="3F7C66DD"/>
    <w:rsid w:val="3F872382"/>
    <w:rsid w:val="3FF800EA"/>
    <w:rsid w:val="4079641D"/>
    <w:rsid w:val="408F62FC"/>
    <w:rsid w:val="4224735C"/>
    <w:rsid w:val="42DD0E7F"/>
    <w:rsid w:val="430812E2"/>
    <w:rsid w:val="43346827"/>
    <w:rsid w:val="444D6AE7"/>
    <w:rsid w:val="4475535A"/>
    <w:rsid w:val="44A71BA2"/>
    <w:rsid w:val="45061D9B"/>
    <w:rsid w:val="45190958"/>
    <w:rsid w:val="45401D09"/>
    <w:rsid w:val="454B0807"/>
    <w:rsid w:val="457776C9"/>
    <w:rsid w:val="45910A0B"/>
    <w:rsid w:val="463D13F3"/>
    <w:rsid w:val="469A503A"/>
    <w:rsid w:val="47F5698A"/>
    <w:rsid w:val="488E2C97"/>
    <w:rsid w:val="49232437"/>
    <w:rsid w:val="4A2A794D"/>
    <w:rsid w:val="4A901DA4"/>
    <w:rsid w:val="4AE04B4F"/>
    <w:rsid w:val="4B052280"/>
    <w:rsid w:val="4BA647CF"/>
    <w:rsid w:val="4BA80AB7"/>
    <w:rsid w:val="4CCE4B86"/>
    <w:rsid w:val="4D6E5BD1"/>
    <w:rsid w:val="4DB128C5"/>
    <w:rsid w:val="4DBB3D4A"/>
    <w:rsid w:val="4DEB3449"/>
    <w:rsid w:val="4E1203A3"/>
    <w:rsid w:val="4F186175"/>
    <w:rsid w:val="51145350"/>
    <w:rsid w:val="515C4C46"/>
    <w:rsid w:val="51815ACD"/>
    <w:rsid w:val="51A9325C"/>
    <w:rsid w:val="51F90ED3"/>
    <w:rsid w:val="52B27FCE"/>
    <w:rsid w:val="53184BEB"/>
    <w:rsid w:val="54945C17"/>
    <w:rsid w:val="55884AD9"/>
    <w:rsid w:val="558D1959"/>
    <w:rsid w:val="56C42C25"/>
    <w:rsid w:val="56DB7B5D"/>
    <w:rsid w:val="574C596E"/>
    <w:rsid w:val="57770788"/>
    <w:rsid w:val="577DB84F"/>
    <w:rsid w:val="5801008F"/>
    <w:rsid w:val="584F798A"/>
    <w:rsid w:val="594020E1"/>
    <w:rsid w:val="59A3221B"/>
    <w:rsid w:val="5A1E73BD"/>
    <w:rsid w:val="5A356E0C"/>
    <w:rsid w:val="5A970DCB"/>
    <w:rsid w:val="5B2439E9"/>
    <w:rsid w:val="5B430F68"/>
    <w:rsid w:val="5B86480A"/>
    <w:rsid w:val="5BCC29AD"/>
    <w:rsid w:val="5C172D02"/>
    <w:rsid w:val="5CEF70DA"/>
    <w:rsid w:val="5DBF5324"/>
    <w:rsid w:val="5DD33EB6"/>
    <w:rsid w:val="5F01155E"/>
    <w:rsid w:val="5F233CA1"/>
    <w:rsid w:val="5F371A7E"/>
    <w:rsid w:val="5FE16FD1"/>
    <w:rsid w:val="5FF3472E"/>
    <w:rsid w:val="5FFF16D1"/>
    <w:rsid w:val="601F69FE"/>
    <w:rsid w:val="617E3264"/>
    <w:rsid w:val="62491D73"/>
    <w:rsid w:val="625B2AC3"/>
    <w:rsid w:val="62830F46"/>
    <w:rsid w:val="63950BA6"/>
    <w:rsid w:val="64295C36"/>
    <w:rsid w:val="64A0384B"/>
    <w:rsid w:val="653861B2"/>
    <w:rsid w:val="65CC2A6F"/>
    <w:rsid w:val="665E45DD"/>
    <w:rsid w:val="66DC0A88"/>
    <w:rsid w:val="67F56229"/>
    <w:rsid w:val="681762C7"/>
    <w:rsid w:val="683A17DB"/>
    <w:rsid w:val="68860F64"/>
    <w:rsid w:val="695218CD"/>
    <w:rsid w:val="697A0873"/>
    <w:rsid w:val="69A35418"/>
    <w:rsid w:val="6B43622D"/>
    <w:rsid w:val="6D1E50AE"/>
    <w:rsid w:val="6E3C6C93"/>
    <w:rsid w:val="6F037813"/>
    <w:rsid w:val="6F183BDB"/>
    <w:rsid w:val="6FA90CEE"/>
    <w:rsid w:val="6FD91D0F"/>
    <w:rsid w:val="6FE546D0"/>
    <w:rsid w:val="705816A9"/>
    <w:rsid w:val="70897737"/>
    <w:rsid w:val="70C207E8"/>
    <w:rsid w:val="70DD0078"/>
    <w:rsid w:val="711311E3"/>
    <w:rsid w:val="714B0096"/>
    <w:rsid w:val="71B1538D"/>
    <w:rsid w:val="71E618C8"/>
    <w:rsid w:val="730668C6"/>
    <w:rsid w:val="75A60884"/>
    <w:rsid w:val="75DE2187"/>
    <w:rsid w:val="76F7966B"/>
    <w:rsid w:val="77DC3BB1"/>
    <w:rsid w:val="77EAED01"/>
    <w:rsid w:val="77EF5A48"/>
    <w:rsid w:val="78031BE6"/>
    <w:rsid w:val="78402C13"/>
    <w:rsid w:val="78B46428"/>
    <w:rsid w:val="79610192"/>
    <w:rsid w:val="79EEC96C"/>
    <w:rsid w:val="7A4B6452"/>
    <w:rsid w:val="7AE05D01"/>
    <w:rsid w:val="7BA37334"/>
    <w:rsid w:val="7BE85F3A"/>
    <w:rsid w:val="7BFD22F2"/>
    <w:rsid w:val="7BFFBDFE"/>
    <w:rsid w:val="7C5744EE"/>
    <w:rsid w:val="7C5B5AF4"/>
    <w:rsid w:val="7C9D63F5"/>
    <w:rsid w:val="7DD724F9"/>
    <w:rsid w:val="7E2414D5"/>
    <w:rsid w:val="7E6C02D2"/>
    <w:rsid w:val="7EAA56A5"/>
    <w:rsid w:val="7EDF53D8"/>
    <w:rsid w:val="7EF3486A"/>
    <w:rsid w:val="7FFFA815"/>
    <w:rsid w:val="9BFB1C09"/>
    <w:rsid w:val="B7FFED4C"/>
    <w:rsid w:val="BCDF5BEB"/>
    <w:rsid w:val="BFCF4E60"/>
    <w:rsid w:val="C35F14F4"/>
    <w:rsid w:val="DDABC3FC"/>
    <w:rsid w:val="DEE9CE44"/>
    <w:rsid w:val="E7DB34C6"/>
    <w:rsid w:val="ED7F1CA8"/>
    <w:rsid w:val="EF6F6F14"/>
    <w:rsid w:val="EF91CB8E"/>
    <w:rsid w:val="EFEFFAB6"/>
    <w:rsid w:val="F3708001"/>
    <w:rsid w:val="F3FDEF35"/>
    <w:rsid w:val="F5DA4124"/>
    <w:rsid w:val="F5E5012C"/>
    <w:rsid w:val="F873C1A7"/>
    <w:rsid w:val="FB7ED19D"/>
    <w:rsid w:val="FBFDD72D"/>
    <w:rsid w:val="FCA7BC70"/>
    <w:rsid w:val="FEEF3227"/>
    <w:rsid w:val="FF7F3441"/>
    <w:rsid w:val="FFB89191"/>
    <w:rsid w:val="FFFB9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5"/>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Emphasis"/>
    <w:basedOn w:val="8"/>
    <w:qFormat/>
    <w:uiPriority w:val="20"/>
    <w:rPr>
      <w:i/>
    </w:rPr>
  </w:style>
  <w:style w:type="character" w:styleId="11">
    <w:name w:val="Hyperlink"/>
    <w:basedOn w:val="8"/>
    <w:unhideWhenUsed/>
    <w:qFormat/>
    <w:uiPriority w:val="99"/>
    <w:rPr>
      <w:color w:val="0000FF"/>
      <w:u w:val="single"/>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标题 2 字符"/>
    <w:basedOn w:val="8"/>
    <w:link w:val="2"/>
    <w:qFormat/>
    <w:uiPriority w:val="9"/>
    <w:rPr>
      <w:rFonts w:ascii="宋体" w:hAnsi="宋体" w:eastAsia="宋体" w:cs="宋体"/>
      <w:b/>
      <w:bCs/>
      <w:kern w:val="0"/>
      <w:sz w:val="36"/>
      <w:szCs w:val="36"/>
    </w:rPr>
  </w:style>
  <w:style w:type="character" w:customStyle="1" w:styleId="15">
    <w:name w:val="标题 3 字符"/>
    <w:basedOn w:val="8"/>
    <w:link w:val="3"/>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548</Words>
  <Characters>3127</Characters>
  <Lines>26</Lines>
  <Paragraphs>7</Paragraphs>
  <TotalTime>23</TotalTime>
  <ScaleCrop>false</ScaleCrop>
  <LinksUpToDate>false</LinksUpToDate>
  <CharactersWithSpaces>3668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2021-09-30T11:37:00Z</dcterms:created>
  <dc:creator>陈焕森</dc:creator>
  <cp:lastModifiedBy>月光</cp:lastModifiedBy>
  <cp:lastPrinted>2021-10-23T17:02:00Z</cp:lastPrinted>
  <dcterms:modified xsi:type="dcterms:W3CDTF">2021-10-30T15:08:35Z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88FF394B588B45DB8EA12ADC6F1243C7</vt:lpwstr>
  </property>
</Properties>
</file>